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3024" w14:textId="77777777" w:rsidR="00A376AF" w:rsidRDefault="00000000">
      <w:pPr>
        <w:rPr>
          <w:rFonts w:asciiTheme="minorHAnsi" w:hAnsiTheme="minorHAnsi" w:cs="Arial"/>
          <w:b/>
          <w:lang w:val="da-DK"/>
        </w:rPr>
      </w:pPr>
      <w:r>
        <w:rPr>
          <w:rFonts w:asciiTheme="minorHAnsi" w:hAnsiTheme="minorHAnsi" w:cs="Arial"/>
          <w:b/>
          <w:lang w:val="da-DK"/>
        </w:rPr>
        <w:t>Valg af dirigent</w:t>
      </w:r>
    </w:p>
    <w:p w14:paraId="16B9A52E" w14:textId="77777777" w:rsidR="00A376AF" w:rsidRDefault="00000000">
      <w:pPr>
        <w:rPr>
          <w:rFonts w:asciiTheme="minorHAnsi" w:hAnsiTheme="minorHAnsi" w:cs="Arial"/>
          <w:lang w:val="da-DK"/>
        </w:rPr>
      </w:pPr>
      <w:r>
        <w:rPr>
          <w:rFonts w:asciiTheme="minorHAnsi" w:hAnsiTheme="minorHAnsi" w:cs="Arial"/>
          <w:lang w:val="da-DK"/>
        </w:rPr>
        <w:t xml:space="preserve">Der bliver foreslået Kim. </w:t>
      </w:r>
    </w:p>
    <w:p w14:paraId="6B028FDA" w14:textId="77777777" w:rsidR="00A376AF" w:rsidRDefault="00000000">
      <w:pPr>
        <w:rPr>
          <w:rFonts w:asciiTheme="minorHAnsi" w:hAnsiTheme="minorHAnsi" w:cs="Arial"/>
          <w:lang w:val="da-DK"/>
        </w:rPr>
      </w:pPr>
      <w:r>
        <w:rPr>
          <w:rFonts w:asciiTheme="minorHAnsi" w:hAnsiTheme="minorHAnsi" w:cs="Arial"/>
          <w:lang w:val="da-DK"/>
        </w:rPr>
        <w:t>Valgt enstemmigt med applaus</w:t>
      </w:r>
    </w:p>
    <w:p w14:paraId="5C559C99" w14:textId="77777777" w:rsidR="00A376AF" w:rsidRDefault="00A376AF">
      <w:pPr>
        <w:rPr>
          <w:rFonts w:asciiTheme="minorHAnsi" w:hAnsiTheme="minorHAnsi" w:cs="Arial"/>
          <w:lang w:val="da-DK"/>
        </w:rPr>
      </w:pPr>
    </w:p>
    <w:p w14:paraId="5B6583E7" w14:textId="77777777" w:rsidR="00A376AF" w:rsidRDefault="00000000">
      <w:pPr>
        <w:rPr>
          <w:rFonts w:asciiTheme="minorHAnsi" w:hAnsiTheme="minorHAnsi" w:cs="Arial"/>
          <w:b/>
          <w:lang w:val="da-DK"/>
        </w:rPr>
      </w:pPr>
      <w:r>
        <w:rPr>
          <w:rFonts w:asciiTheme="minorHAnsi" w:hAnsiTheme="minorHAnsi" w:cs="Arial"/>
          <w:b/>
          <w:lang w:val="da-DK"/>
        </w:rPr>
        <w:t>Gennemgang dagsordenen</w:t>
      </w:r>
    </w:p>
    <w:p w14:paraId="60822B74" w14:textId="77777777" w:rsidR="00A376AF" w:rsidRDefault="00000000">
      <w:pPr>
        <w:rPr>
          <w:rFonts w:asciiTheme="minorHAnsi" w:hAnsiTheme="minorHAnsi" w:cs="Arial"/>
          <w:lang w:val="da-DK"/>
        </w:rPr>
      </w:pPr>
      <w:r>
        <w:rPr>
          <w:rFonts w:asciiTheme="minorHAnsi" w:hAnsiTheme="minorHAnsi" w:cs="Arial"/>
          <w:lang w:val="da-DK"/>
        </w:rPr>
        <w:t>Dagsordenen gennemgås som fremsendt forud for den stiftende generalforsamling.</w:t>
      </w:r>
    </w:p>
    <w:p w14:paraId="7CC9E89D" w14:textId="77777777" w:rsidR="00A376AF" w:rsidRDefault="00000000">
      <w:pPr>
        <w:rPr>
          <w:rFonts w:asciiTheme="minorHAnsi" w:hAnsiTheme="minorHAnsi" w:cs="Arial"/>
          <w:lang w:val="da-DK"/>
        </w:rPr>
      </w:pPr>
      <w:r>
        <w:rPr>
          <w:rFonts w:asciiTheme="minorHAnsi" w:hAnsiTheme="minorHAnsi" w:cs="Arial"/>
          <w:lang w:val="da-DK"/>
        </w:rPr>
        <w:t>Udviklingsplanen og budget deles ud.</w:t>
      </w:r>
    </w:p>
    <w:p w14:paraId="68EDC951" w14:textId="77777777" w:rsidR="00A376AF" w:rsidRDefault="00A376AF">
      <w:pPr>
        <w:rPr>
          <w:rFonts w:asciiTheme="minorHAnsi" w:hAnsiTheme="minorHAnsi" w:cs="Arial"/>
          <w:lang w:val="da-DK"/>
        </w:rPr>
      </w:pPr>
    </w:p>
    <w:p w14:paraId="0551130D" w14:textId="77777777" w:rsidR="00A376AF" w:rsidRDefault="00000000">
      <w:pPr>
        <w:rPr>
          <w:rFonts w:asciiTheme="minorHAnsi" w:hAnsiTheme="minorHAnsi" w:cs="Arial"/>
          <w:b/>
          <w:lang w:val="da-DK"/>
        </w:rPr>
      </w:pPr>
      <w:r>
        <w:rPr>
          <w:rFonts w:asciiTheme="minorHAnsi" w:hAnsiTheme="minorHAnsi" w:cs="Arial"/>
          <w:b/>
          <w:lang w:val="da-DK"/>
        </w:rPr>
        <w:t>Valg af referent</w:t>
      </w:r>
    </w:p>
    <w:p w14:paraId="12549F69" w14:textId="77777777" w:rsidR="00A376AF" w:rsidRDefault="00000000">
      <w:pPr>
        <w:rPr>
          <w:rFonts w:asciiTheme="minorHAnsi" w:hAnsiTheme="minorHAnsi" w:cs="Arial"/>
          <w:lang w:val="da-DK"/>
        </w:rPr>
      </w:pPr>
      <w:r>
        <w:rPr>
          <w:rFonts w:asciiTheme="minorHAnsi" w:hAnsiTheme="minorHAnsi" w:cs="Arial"/>
          <w:lang w:val="da-DK"/>
        </w:rPr>
        <w:t>Der bliver foreslået Mona.</w:t>
      </w:r>
    </w:p>
    <w:p w14:paraId="53742FC6" w14:textId="77777777" w:rsidR="00A376AF" w:rsidRDefault="00000000">
      <w:pPr>
        <w:rPr>
          <w:rFonts w:asciiTheme="minorHAnsi" w:hAnsiTheme="minorHAnsi" w:cs="Arial"/>
          <w:lang w:val="da-DK"/>
        </w:rPr>
      </w:pPr>
      <w:r>
        <w:rPr>
          <w:rFonts w:asciiTheme="minorHAnsi" w:hAnsiTheme="minorHAnsi" w:cs="Arial"/>
          <w:lang w:val="da-DK"/>
        </w:rPr>
        <w:t>Valgt enstemmigt med applaus.</w:t>
      </w:r>
    </w:p>
    <w:p w14:paraId="2B599459" w14:textId="77777777" w:rsidR="00A376AF" w:rsidRDefault="00A376AF">
      <w:pPr>
        <w:rPr>
          <w:rFonts w:asciiTheme="minorHAnsi" w:hAnsiTheme="minorHAnsi" w:cs="Arial"/>
          <w:lang w:val="da-DK"/>
        </w:rPr>
      </w:pPr>
    </w:p>
    <w:p w14:paraId="269CF6DF" w14:textId="77777777" w:rsidR="00A376AF" w:rsidRDefault="00000000">
      <w:pPr>
        <w:rPr>
          <w:rFonts w:asciiTheme="minorHAnsi" w:hAnsiTheme="minorHAnsi" w:cs="Arial"/>
          <w:lang w:val="da-DK"/>
        </w:rPr>
      </w:pPr>
      <w:r>
        <w:rPr>
          <w:rFonts w:asciiTheme="minorHAnsi" w:hAnsiTheme="minorHAnsi" w:cs="Arial"/>
          <w:b/>
          <w:lang w:val="da-DK"/>
        </w:rPr>
        <w:t>Valg af vedtægter</w:t>
      </w:r>
      <w:r>
        <w:rPr>
          <w:rFonts w:asciiTheme="minorHAnsi" w:hAnsiTheme="minorHAnsi" w:cs="Arial"/>
          <w:lang w:val="da-DK"/>
        </w:rPr>
        <w:t xml:space="preserve"> </w:t>
      </w:r>
    </w:p>
    <w:p w14:paraId="6EB788FF" w14:textId="77777777" w:rsidR="00A376AF" w:rsidRDefault="00000000">
      <w:pPr>
        <w:rPr>
          <w:rFonts w:asciiTheme="minorHAnsi" w:hAnsiTheme="minorHAnsi" w:cs="Arial"/>
          <w:lang w:val="da-DK"/>
        </w:rPr>
      </w:pPr>
      <w:r>
        <w:rPr>
          <w:rFonts w:asciiTheme="minorHAnsi" w:hAnsiTheme="minorHAnsi" w:cs="Arial"/>
          <w:lang w:val="da-DK"/>
        </w:rPr>
        <w:t>Vedtægter er udleveret. Vi har ingen afvigelser fra DDS-skabelonen. (Som medlemmer af DDS må der ikke være afvigelser). De revideres løbende og fik en stor revision i 2023.</w:t>
      </w:r>
    </w:p>
    <w:p w14:paraId="120FA37D" w14:textId="77777777" w:rsidR="00A376AF" w:rsidRDefault="00000000">
      <w:pPr>
        <w:rPr>
          <w:rFonts w:asciiTheme="minorHAnsi" w:hAnsiTheme="minorHAnsi" w:cs="Arial"/>
          <w:lang w:val="da-DK"/>
        </w:rPr>
      </w:pPr>
      <w:r>
        <w:rPr>
          <w:rFonts w:asciiTheme="minorHAnsi" w:hAnsiTheme="minorHAnsi" w:cs="Arial"/>
          <w:lang w:val="da-DK"/>
        </w:rPr>
        <w:t>Ingen kommentarer til vedtægterne fra deltagerne.</w:t>
      </w:r>
    </w:p>
    <w:p w14:paraId="7CFFA7D5" w14:textId="77777777" w:rsidR="00A376AF" w:rsidRDefault="00000000">
      <w:pPr>
        <w:rPr>
          <w:rFonts w:asciiTheme="minorHAnsi" w:hAnsiTheme="minorHAnsi" w:cs="Arial"/>
          <w:lang w:val="da-DK"/>
        </w:rPr>
      </w:pPr>
      <w:r>
        <w:rPr>
          <w:rFonts w:asciiTheme="minorHAnsi" w:hAnsiTheme="minorHAnsi" w:cs="Arial"/>
          <w:lang w:val="da-DK"/>
        </w:rPr>
        <w:t xml:space="preserve">Vedtægter er enstemmigt vedtaget </w:t>
      </w:r>
    </w:p>
    <w:p w14:paraId="76D683C5" w14:textId="77777777" w:rsidR="00A376AF" w:rsidRDefault="00A376AF">
      <w:pPr>
        <w:rPr>
          <w:rFonts w:asciiTheme="minorHAnsi" w:hAnsiTheme="minorHAnsi" w:cs="Arial"/>
          <w:lang w:val="da-DK"/>
        </w:rPr>
      </w:pPr>
    </w:p>
    <w:p w14:paraId="1E8A2444" w14:textId="77777777" w:rsidR="00A376AF" w:rsidRDefault="00000000">
      <w:pPr>
        <w:rPr>
          <w:rFonts w:asciiTheme="minorHAnsi" w:hAnsiTheme="minorHAnsi" w:cs="Arial"/>
          <w:lang w:val="da-DK"/>
        </w:rPr>
      </w:pPr>
      <w:r>
        <w:rPr>
          <w:rFonts w:asciiTheme="minorHAnsi" w:hAnsiTheme="minorHAnsi" w:cs="Arial"/>
          <w:b/>
          <w:lang w:val="da-DK"/>
        </w:rPr>
        <w:t>Fastsættelse af kontingent</w:t>
      </w:r>
      <w:r>
        <w:rPr>
          <w:rFonts w:asciiTheme="minorHAnsi" w:hAnsiTheme="minorHAnsi" w:cs="Arial"/>
          <w:lang w:val="da-DK"/>
        </w:rPr>
        <w:t xml:space="preserve"> </w:t>
      </w:r>
    </w:p>
    <w:p w14:paraId="349DF662" w14:textId="77777777" w:rsidR="00A376AF" w:rsidRDefault="00000000">
      <w:pPr>
        <w:rPr>
          <w:rFonts w:asciiTheme="minorHAnsi" w:hAnsiTheme="minorHAnsi" w:cs="Arial"/>
          <w:lang w:val="da-DK"/>
        </w:rPr>
      </w:pPr>
      <w:r>
        <w:rPr>
          <w:rFonts w:asciiTheme="minorHAnsi" w:hAnsiTheme="minorHAnsi" w:cs="Arial"/>
          <w:lang w:val="da-DK"/>
        </w:rPr>
        <w:t>Forslag 600 kr. pr. halvår for spejdere. 75 kr. for ledere pr. år. 75 kr. er minimum for at få tilskud fra kommunen. Men det foreslås at hæve det til 100 kr., så der også kan opbygges en opsparing til ture mv.</w:t>
      </w:r>
    </w:p>
    <w:p w14:paraId="2B01D17D" w14:textId="77777777" w:rsidR="00A376AF" w:rsidRDefault="00000000">
      <w:pPr>
        <w:rPr>
          <w:rFonts w:asciiTheme="minorHAnsi" w:eastAsia="Arial" w:hAnsiTheme="minorHAnsi" w:cs="Arial"/>
          <w:shd w:val="clear" w:color="auto" w:fill="FBF9F6"/>
          <w:lang w:val="da-DK"/>
        </w:rPr>
      </w:pPr>
      <w:r>
        <w:rPr>
          <w:rFonts w:asciiTheme="minorHAnsi" w:hAnsiTheme="minorHAnsi" w:cs="Arial"/>
          <w:lang w:val="da-DK"/>
        </w:rPr>
        <w:t xml:space="preserve">Kontingentbetalingen går til at dække medlemsbetaling til Det Danske Spejderkorps; </w:t>
      </w:r>
      <w:r>
        <w:rPr>
          <w:rFonts w:asciiTheme="minorHAnsi" w:eastAsia="Arial" w:hAnsiTheme="minorHAnsi" w:cs="Arial"/>
          <w:i/>
          <w:shd w:val="clear" w:color="auto" w:fill="FBF9F6"/>
          <w:lang w:val="da-DK"/>
        </w:rPr>
        <w:t>358,44 kr./medlem/år</w:t>
      </w:r>
      <w:r>
        <w:rPr>
          <w:rFonts w:asciiTheme="minorHAnsi" w:eastAsia="Arial" w:hAnsiTheme="minorHAnsi" w:cs="Arial"/>
          <w:shd w:val="clear" w:color="auto" w:fill="FBF9F6"/>
          <w:lang w:val="da-DK"/>
        </w:rPr>
        <w:t xml:space="preserve">, divisions medlemsbetaling; </w:t>
      </w:r>
      <w:r>
        <w:rPr>
          <w:rFonts w:asciiTheme="minorHAnsi" w:eastAsia="Arial" w:hAnsiTheme="minorHAnsi" w:cs="Arial"/>
          <w:i/>
          <w:shd w:val="clear" w:color="auto" w:fill="FBF9F6"/>
          <w:lang w:val="da-DK"/>
        </w:rPr>
        <w:t>75 kr./medlem/år</w:t>
      </w:r>
      <w:r>
        <w:rPr>
          <w:rFonts w:asciiTheme="minorHAnsi" w:eastAsia="Arial" w:hAnsiTheme="minorHAnsi" w:cs="Arial"/>
          <w:shd w:val="clear" w:color="auto" w:fill="FBF9F6"/>
          <w:lang w:val="da-DK"/>
        </w:rPr>
        <w:t xml:space="preserve">, Vorup FB medlemsbetaling; </w:t>
      </w:r>
      <w:r>
        <w:rPr>
          <w:rFonts w:asciiTheme="minorHAnsi" w:eastAsia="Arial" w:hAnsiTheme="minorHAnsi" w:cs="Arial"/>
          <w:i/>
          <w:shd w:val="clear" w:color="auto" w:fill="FBF9F6"/>
          <w:lang w:val="da-DK"/>
        </w:rPr>
        <w:t>100 kr./medlem/år</w:t>
      </w:r>
      <w:r>
        <w:rPr>
          <w:rFonts w:asciiTheme="minorHAnsi" w:eastAsia="Arial" w:hAnsiTheme="minorHAnsi" w:cs="Arial"/>
          <w:shd w:val="clear" w:color="auto" w:fill="FBF9F6"/>
          <w:lang w:val="da-DK"/>
        </w:rPr>
        <w:t xml:space="preserve">. </w:t>
      </w:r>
    </w:p>
    <w:p w14:paraId="7FCE719D" w14:textId="77777777" w:rsidR="00A376AF" w:rsidRDefault="00000000">
      <w:pPr>
        <w:rPr>
          <w:rFonts w:asciiTheme="minorHAnsi" w:eastAsia="Arial" w:hAnsiTheme="minorHAnsi" w:cs="Arial"/>
          <w:i/>
          <w:shd w:val="clear" w:color="auto" w:fill="FBF9F6"/>
          <w:lang w:val="da-DK"/>
        </w:rPr>
      </w:pPr>
      <w:r>
        <w:rPr>
          <w:rFonts w:asciiTheme="minorHAnsi" w:eastAsia="Arial" w:hAnsiTheme="minorHAnsi" w:cs="Arial"/>
          <w:shd w:val="clear" w:color="auto" w:fill="FBF9F6"/>
          <w:lang w:val="da-DK"/>
        </w:rPr>
        <w:t xml:space="preserve">I alt: </w:t>
      </w:r>
      <w:r>
        <w:rPr>
          <w:rFonts w:asciiTheme="minorHAnsi" w:eastAsia="Arial" w:hAnsiTheme="minorHAnsi" w:cs="Arial"/>
          <w:b/>
          <w:i/>
          <w:shd w:val="clear" w:color="auto" w:fill="FBF9F6"/>
          <w:lang w:val="da-DK"/>
        </w:rPr>
        <w:t>533,44</w:t>
      </w:r>
      <w:r>
        <w:rPr>
          <w:rFonts w:asciiTheme="minorHAnsi" w:eastAsia="Arial" w:hAnsiTheme="minorHAnsi" w:cs="Arial"/>
          <w:i/>
          <w:shd w:val="clear" w:color="auto" w:fill="FBF9F6"/>
          <w:lang w:val="da-DK"/>
        </w:rPr>
        <w:t xml:space="preserve"> kr./medlem/år</w:t>
      </w:r>
    </w:p>
    <w:p w14:paraId="2DE97FA2" w14:textId="77777777" w:rsidR="00A376AF" w:rsidRDefault="00A376AF">
      <w:pPr>
        <w:rPr>
          <w:rFonts w:asciiTheme="minorHAnsi" w:eastAsia="Arial" w:hAnsiTheme="minorHAnsi" w:cs="Arial"/>
          <w:i/>
          <w:shd w:val="clear" w:color="auto" w:fill="FBF9F6"/>
          <w:lang w:val="da-DK"/>
        </w:rPr>
      </w:pPr>
    </w:p>
    <w:p w14:paraId="71D23D65" w14:textId="77777777" w:rsidR="00A376AF" w:rsidRDefault="00000000">
      <w:pPr>
        <w:rPr>
          <w:rFonts w:asciiTheme="minorHAnsi" w:hAnsiTheme="minorHAnsi" w:cs="Arial"/>
          <w:lang w:val="da-DK"/>
        </w:rPr>
      </w:pPr>
      <w:r>
        <w:rPr>
          <w:rFonts w:asciiTheme="minorHAnsi" w:hAnsiTheme="minorHAnsi" w:cs="Arial"/>
          <w:lang w:val="da-DK"/>
        </w:rPr>
        <w:t>Vi vil derudover gerne have lidt penge til mad til møderne, indkøb af mærker, til aktiviteter på møderne m.v.</w:t>
      </w:r>
    </w:p>
    <w:p w14:paraId="298A39D6" w14:textId="77777777" w:rsidR="00A376AF" w:rsidRDefault="00A376AF">
      <w:pPr>
        <w:rPr>
          <w:rFonts w:asciiTheme="minorHAnsi" w:hAnsiTheme="minorHAnsi" w:cs="Arial"/>
          <w:lang w:val="da-DK"/>
        </w:rPr>
      </w:pPr>
    </w:p>
    <w:p w14:paraId="36D9A108" w14:textId="77777777" w:rsidR="00A376AF" w:rsidRDefault="00000000">
      <w:pPr>
        <w:rPr>
          <w:rFonts w:asciiTheme="minorHAnsi" w:hAnsiTheme="minorHAnsi" w:cs="Arial"/>
          <w:lang w:val="da-DK"/>
        </w:rPr>
      </w:pPr>
      <w:r>
        <w:rPr>
          <w:rFonts w:asciiTheme="minorHAnsi" w:hAnsiTheme="minorHAnsi" w:cs="Arial"/>
          <w:lang w:val="da-DK"/>
        </w:rPr>
        <w:t>Kontingentsatserne 600kr/spejder/halve år og 100kr/leder/år vedtages enstemmigt.</w:t>
      </w:r>
    </w:p>
    <w:p w14:paraId="56038506" w14:textId="77777777" w:rsidR="00A376AF" w:rsidRDefault="00A376AF">
      <w:pPr>
        <w:rPr>
          <w:rFonts w:asciiTheme="minorHAnsi" w:hAnsiTheme="minorHAnsi" w:cs="Arial"/>
          <w:lang w:val="da-DK"/>
        </w:rPr>
      </w:pPr>
    </w:p>
    <w:p w14:paraId="60131E34" w14:textId="77777777" w:rsidR="00A376AF" w:rsidRDefault="00000000">
      <w:pPr>
        <w:rPr>
          <w:rFonts w:asciiTheme="minorHAnsi" w:hAnsiTheme="minorHAnsi" w:cs="Arial"/>
          <w:lang w:val="da-DK"/>
        </w:rPr>
      </w:pPr>
      <w:r>
        <w:rPr>
          <w:rFonts w:asciiTheme="minorHAnsi" w:hAnsiTheme="minorHAnsi" w:cs="Arial"/>
          <w:b/>
          <w:lang w:val="da-DK"/>
        </w:rPr>
        <w:t>Fastsættelse af antal pladser i bestyrelsen</w:t>
      </w:r>
    </w:p>
    <w:p w14:paraId="587AA7BA" w14:textId="77777777" w:rsidR="00A376AF" w:rsidRDefault="00000000">
      <w:pPr>
        <w:rPr>
          <w:rFonts w:asciiTheme="minorHAnsi" w:hAnsiTheme="minorHAnsi" w:cs="Arial"/>
          <w:lang w:val="da-DK"/>
        </w:rPr>
      </w:pPr>
      <w:r>
        <w:rPr>
          <w:rFonts w:asciiTheme="minorHAnsi" w:hAnsiTheme="minorHAnsi" w:cs="Arial"/>
          <w:lang w:val="da-DK"/>
        </w:rPr>
        <w:t>3 har meldt sig og det anses som et passende antal i forhold til gruppens størrelse. Så er der personer til at besætte posterne: Gruppeformand, kasserer og et bestyrelsesmedlem.</w:t>
      </w:r>
    </w:p>
    <w:p w14:paraId="7481678E" w14:textId="77777777" w:rsidR="00A376AF" w:rsidRDefault="00000000">
      <w:pPr>
        <w:rPr>
          <w:rFonts w:asciiTheme="minorHAnsi" w:hAnsiTheme="minorHAnsi" w:cs="Arial"/>
          <w:lang w:val="da-DK"/>
        </w:rPr>
      </w:pPr>
      <w:r>
        <w:rPr>
          <w:rFonts w:asciiTheme="minorHAnsi" w:hAnsiTheme="minorHAnsi" w:cs="Arial"/>
          <w:lang w:val="da-DK"/>
        </w:rPr>
        <w:t xml:space="preserve">Det foreslås dog at der sættes et højere antal, så hvis en interesseret kommer, så er der plads til vedkommende i bestyrelsen uden der skal laves en vedtægtsændring. Det besluttes at tallet bliver 7. Nye interesserede kan deltage i møderne, men vil være uden stemmeret. De kan så vælges som fuldgyldige medlemmer af bestyrelsen på næste grupperådsmøde. </w:t>
      </w:r>
    </w:p>
    <w:p w14:paraId="236E9C63" w14:textId="77777777" w:rsidR="00A376AF" w:rsidRDefault="00A376AF">
      <w:pPr>
        <w:rPr>
          <w:rFonts w:asciiTheme="minorHAnsi" w:hAnsiTheme="minorHAnsi" w:cs="Arial"/>
          <w:lang w:val="da-DK"/>
        </w:rPr>
      </w:pPr>
    </w:p>
    <w:p w14:paraId="657247B9" w14:textId="77777777" w:rsidR="00A376AF" w:rsidRDefault="00000000">
      <w:pPr>
        <w:rPr>
          <w:rFonts w:asciiTheme="minorHAnsi" w:hAnsiTheme="minorHAnsi" w:cs="Arial"/>
          <w:lang w:val="da-DK"/>
        </w:rPr>
      </w:pPr>
      <w:r>
        <w:rPr>
          <w:rFonts w:asciiTheme="minorHAnsi" w:hAnsiTheme="minorHAnsi" w:cs="Arial"/>
          <w:b/>
          <w:lang w:val="da-DK"/>
        </w:rPr>
        <w:t>Valg af bestyrelsen</w:t>
      </w:r>
    </w:p>
    <w:p w14:paraId="6C36622A" w14:textId="77777777" w:rsidR="00A376AF" w:rsidRDefault="00000000">
      <w:r>
        <w:rPr>
          <w:rFonts w:asciiTheme="minorHAnsi" w:hAnsiTheme="minorHAnsi" w:cs="Arial"/>
          <w:lang w:val="da-DK"/>
        </w:rPr>
        <w:t>På valg er:</w:t>
      </w:r>
    </w:p>
    <w:p w14:paraId="7D60DCEA" w14:textId="77777777" w:rsidR="00A376AF" w:rsidRDefault="00000000">
      <w:pPr>
        <w:rPr>
          <w:rFonts w:asciiTheme="minorHAnsi" w:hAnsiTheme="minorHAnsi" w:cs="Arial"/>
          <w:lang w:val="da-DK"/>
        </w:rPr>
      </w:pPr>
      <w:r>
        <w:rPr>
          <w:rFonts w:asciiTheme="minorHAnsi" w:hAnsiTheme="minorHAnsi" w:cs="Arial"/>
          <w:u w:val="single"/>
          <w:lang w:val="da-DK"/>
        </w:rPr>
        <w:lastRenderedPageBreak/>
        <w:t>Bestyrelsesformand</w:t>
      </w:r>
      <w:r>
        <w:rPr>
          <w:rFonts w:asciiTheme="minorHAnsi" w:hAnsiTheme="minorHAnsi" w:cs="Arial"/>
          <w:lang w:val="da-DK"/>
        </w:rPr>
        <w:t xml:space="preserve">: Jacqueline, her kendt som Stampe. Stampe har været spejder siden hun var helt lille. Kender Cecilie via </w:t>
      </w:r>
      <w:proofErr w:type="spellStart"/>
      <w:r>
        <w:rPr>
          <w:rFonts w:asciiTheme="minorHAnsi" w:hAnsiTheme="minorHAnsi" w:cs="Arial"/>
          <w:lang w:val="da-DK"/>
        </w:rPr>
        <w:t>Gilwell</w:t>
      </w:r>
      <w:proofErr w:type="spellEnd"/>
      <w:r>
        <w:rPr>
          <w:rFonts w:asciiTheme="minorHAnsi" w:hAnsiTheme="minorHAnsi" w:cs="Arial"/>
          <w:lang w:val="da-DK"/>
        </w:rPr>
        <w:t>. Er og har været gruppeleder og har bestyrelseserfaring. Sidder på posten til der er nogen som har mod på at overtage. Enstemmigt valgt via applaus</w:t>
      </w:r>
    </w:p>
    <w:p w14:paraId="0808005C" w14:textId="77777777" w:rsidR="00A376AF" w:rsidRDefault="00A376AF">
      <w:pPr>
        <w:rPr>
          <w:rFonts w:asciiTheme="minorHAnsi" w:hAnsiTheme="minorHAnsi" w:cs="Arial"/>
          <w:lang w:val="da-DK"/>
        </w:rPr>
      </w:pPr>
    </w:p>
    <w:p w14:paraId="36028CEF" w14:textId="77777777" w:rsidR="00A376AF" w:rsidRDefault="00000000">
      <w:pPr>
        <w:rPr>
          <w:rFonts w:asciiTheme="minorHAnsi" w:hAnsiTheme="minorHAnsi" w:cs="Arial"/>
          <w:lang w:val="da-DK"/>
        </w:rPr>
      </w:pPr>
      <w:r>
        <w:rPr>
          <w:rFonts w:asciiTheme="minorHAnsi" w:hAnsiTheme="minorHAnsi" w:cs="Arial"/>
          <w:u w:val="single"/>
          <w:lang w:val="da-DK"/>
        </w:rPr>
        <w:t>Gruppeleder:</w:t>
      </w:r>
      <w:r>
        <w:rPr>
          <w:rFonts w:asciiTheme="minorHAnsi" w:hAnsiTheme="minorHAnsi" w:cs="Arial"/>
          <w:lang w:val="da-DK"/>
        </w:rPr>
        <w:t xml:space="preserve"> Cecilie. Cecilie er den der er startet med tanken om at starte en gruppe, sammen med Kim, og som gerne vil udvide spejderfællesskabet i Randers. Enstemmigt valgt via applaus</w:t>
      </w:r>
    </w:p>
    <w:p w14:paraId="1AE5798E" w14:textId="77777777" w:rsidR="00A376AF" w:rsidRDefault="00A376AF">
      <w:pPr>
        <w:rPr>
          <w:rFonts w:asciiTheme="minorHAnsi" w:hAnsiTheme="minorHAnsi" w:cs="Arial"/>
          <w:lang w:val="da-DK"/>
        </w:rPr>
      </w:pPr>
    </w:p>
    <w:p w14:paraId="7074F00F" w14:textId="77777777" w:rsidR="00A376AF" w:rsidRDefault="00000000">
      <w:pPr>
        <w:rPr>
          <w:rFonts w:asciiTheme="minorHAnsi" w:hAnsiTheme="minorHAnsi" w:cs="Arial"/>
          <w:lang w:val="da-DK"/>
        </w:rPr>
      </w:pPr>
      <w:r>
        <w:rPr>
          <w:rFonts w:asciiTheme="minorHAnsi" w:hAnsiTheme="minorHAnsi" w:cs="Arial"/>
          <w:u w:val="single"/>
          <w:lang w:val="da-DK"/>
        </w:rPr>
        <w:t>Kasserer:</w:t>
      </w:r>
      <w:r>
        <w:rPr>
          <w:rFonts w:asciiTheme="minorHAnsi" w:hAnsiTheme="minorHAnsi" w:cs="Arial"/>
          <w:lang w:val="da-DK"/>
        </w:rPr>
        <w:t xml:space="preserve"> Kim. Daglig driftschef. Sidder med mange fakturaer og ud-og indbetalinger. Kender til kommunalt regi vedr. donationer. Enstemmigt valgt via applaus.</w:t>
      </w:r>
    </w:p>
    <w:p w14:paraId="512A677C" w14:textId="77777777" w:rsidR="00A376AF" w:rsidRDefault="00A376AF">
      <w:pPr>
        <w:rPr>
          <w:rFonts w:asciiTheme="minorHAnsi" w:hAnsiTheme="minorHAnsi" w:cs="Arial"/>
          <w:lang w:val="da-DK"/>
        </w:rPr>
      </w:pPr>
    </w:p>
    <w:p w14:paraId="62D0D96F" w14:textId="77777777" w:rsidR="00A376AF" w:rsidRDefault="00000000">
      <w:r>
        <w:rPr>
          <w:rFonts w:asciiTheme="minorHAnsi" w:hAnsiTheme="minorHAnsi" w:cs="Arial"/>
          <w:b/>
          <w:lang w:val="da-DK"/>
        </w:rPr>
        <w:t>Valg af revisor</w:t>
      </w:r>
    </w:p>
    <w:p w14:paraId="01326BEB" w14:textId="77777777" w:rsidR="00A376AF" w:rsidRDefault="00000000">
      <w:pPr>
        <w:rPr>
          <w:rFonts w:asciiTheme="minorHAnsi" w:hAnsiTheme="minorHAnsi" w:cs="Arial"/>
          <w:lang w:val="da-DK"/>
        </w:rPr>
      </w:pPr>
      <w:r>
        <w:rPr>
          <w:rFonts w:asciiTheme="minorHAnsi" w:hAnsiTheme="minorHAnsi" w:cs="Arial"/>
          <w:lang w:val="da-DK"/>
        </w:rPr>
        <w:t>Mona. Mona er uddannet revisor. Enstemmigt valgt via applaus.</w:t>
      </w:r>
    </w:p>
    <w:p w14:paraId="0662BBC4" w14:textId="77777777" w:rsidR="00A376AF" w:rsidRDefault="00A376AF">
      <w:pPr>
        <w:rPr>
          <w:rFonts w:asciiTheme="minorHAnsi" w:hAnsiTheme="minorHAnsi" w:cs="Arial"/>
          <w:lang w:val="da-DK"/>
        </w:rPr>
      </w:pPr>
    </w:p>
    <w:p w14:paraId="14C9F3D2" w14:textId="77777777" w:rsidR="00A376AF" w:rsidRDefault="00000000">
      <w:pPr>
        <w:rPr>
          <w:rFonts w:asciiTheme="minorHAnsi" w:hAnsiTheme="minorHAnsi" w:cs="Arial"/>
          <w:lang w:val="da-DK"/>
        </w:rPr>
      </w:pPr>
      <w:r>
        <w:rPr>
          <w:rFonts w:asciiTheme="minorHAnsi" w:hAnsiTheme="minorHAnsi" w:cs="Arial"/>
          <w:u w:val="single"/>
          <w:lang w:val="da-DK"/>
        </w:rPr>
        <w:t>Revisorsuppleant:</w:t>
      </w:r>
      <w:r>
        <w:rPr>
          <w:rFonts w:asciiTheme="minorHAnsi" w:hAnsiTheme="minorHAnsi" w:cs="Arial"/>
          <w:lang w:val="da-DK"/>
        </w:rPr>
        <w:t xml:space="preserve"> er ikke et krav. Er der nogen der ønsker at opstille? Nej. Vi undlader.</w:t>
      </w:r>
    </w:p>
    <w:p w14:paraId="229B8550" w14:textId="77777777" w:rsidR="00A376AF" w:rsidRDefault="00A376AF">
      <w:pPr>
        <w:rPr>
          <w:rFonts w:asciiTheme="minorHAnsi" w:hAnsiTheme="minorHAnsi" w:cs="Arial"/>
          <w:lang w:val="da-DK"/>
        </w:rPr>
      </w:pPr>
    </w:p>
    <w:p w14:paraId="43560ADE" w14:textId="77777777" w:rsidR="00A376AF" w:rsidRDefault="00000000">
      <w:pPr>
        <w:rPr>
          <w:rFonts w:asciiTheme="minorHAnsi" w:hAnsiTheme="minorHAnsi" w:cs="Arial"/>
          <w:lang w:val="da-DK"/>
        </w:rPr>
      </w:pPr>
      <w:r>
        <w:rPr>
          <w:rFonts w:asciiTheme="minorHAnsi" w:hAnsiTheme="minorHAnsi" w:cs="Arial"/>
          <w:b/>
          <w:lang w:val="da-DK"/>
        </w:rPr>
        <w:t>Valg af udviklingsplan</w:t>
      </w:r>
      <w:r>
        <w:rPr>
          <w:rFonts w:asciiTheme="minorHAnsi" w:hAnsiTheme="minorHAnsi" w:cs="Arial"/>
          <w:lang w:val="da-DK"/>
        </w:rPr>
        <w:t xml:space="preserve"> </w:t>
      </w:r>
    </w:p>
    <w:p w14:paraId="56EBBCB4" w14:textId="77777777" w:rsidR="00A376AF" w:rsidRDefault="00000000">
      <w:pPr>
        <w:rPr>
          <w:rFonts w:asciiTheme="minorHAnsi" w:hAnsiTheme="minorHAnsi" w:cs="Arial"/>
          <w:lang w:val="da-DK"/>
        </w:rPr>
      </w:pPr>
      <w:r>
        <w:rPr>
          <w:rFonts w:asciiTheme="minorHAnsi" w:hAnsiTheme="minorHAnsi" w:cs="Arial"/>
          <w:lang w:val="da-DK"/>
        </w:rPr>
        <w:t xml:space="preserve">Vi lægger os op ad korpset. Den er egentlig udløbet i 2024, men er forlænget. Der kommer en ny til 2026. Udviklingsplanen er vedhæftet som bilag </w:t>
      </w:r>
    </w:p>
    <w:p w14:paraId="2CB323A7" w14:textId="77777777" w:rsidR="00A376AF" w:rsidRDefault="00A376AF">
      <w:pPr>
        <w:rPr>
          <w:rFonts w:asciiTheme="minorHAnsi" w:hAnsiTheme="minorHAnsi" w:cs="Arial"/>
          <w:lang w:val="da-DK"/>
        </w:rPr>
      </w:pPr>
    </w:p>
    <w:p w14:paraId="6F6B8479" w14:textId="77777777" w:rsidR="00A376AF" w:rsidRDefault="00000000">
      <w:pPr>
        <w:rPr>
          <w:rFonts w:asciiTheme="minorHAnsi" w:hAnsiTheme="minorHAnsi" w:cs="Arial"/>
          <w:lang w:val="da-DK"/>
        </w:rPr>
      </w:pPr>
      <w:r>
        <w:rPr>
          <w:rFonts w:asciiTheme="minorHAnsi" w:hAnsiTheme="minorHAnsi" w:cs="Arial"/>
          <w:lang w:val="da-DK"/>
        </w:rPr>
        <w:t xml:space="preserve">Vi vil gerne være en del af halloween, da det er stort i Haslund. Nogle store spejdere har vilde planer med bål, røg og skydebaner. </w:t>
      </w:r>
    </w:p>
    <w:p w14:paraId="0AC608C0" w14:textId="77777777" w:rsidR="00A376AF" w:rsidRDefault="00000000">
      <w:pPr>
        <w:rPr>
          <w:rFonts w:asciiTheme="minorHAnsi" w:hAnsiTheme="minorHAnsi" w:cs="Arial"/>
          <w:lang w:val="da-DK"/>
        </w:rPr>
      </w:pPr>
      <w:r>
        <w:rPr>
          <w:rFonts w:asciiTheme="minorHAnsi" w:hAnsiTheme="minorHAnsi" w:cs="Arial"/>
          <w:lang w:val="da-DK"/>
        </w:rPr>
        <w:t xml:space="preserve">Vi skal ud med flyer, så vi kan vokse. </w:t>
      </w:r>
    </w:p>
    <w:p w14:paraId="6A4A6BB7" w14:textId="77777777" w:rsidR="00A376AF" w:rsidRDefault="00000000">
      <w:pPr>
        <w:rPr>
          <w:rFonts w:asciiTheme="minorHAnsi" w:hAnsiTheme="minorHAnsi" w:cs="Arial"/>
          <w:lang w:val="da-DK"/>
        </w:rPr>
      </w:pPr>
      <w:r>
        <w:rPr>
          <w:rFonts w:asciiTheme="minorHAnsi" w:hAnsiTheme="minorHAnsi" w:cs="Arial"/>
          <w:lang w:val="da-DK"/>
        </w:rPr>
        <w:t xml:space="preserve">Vi skal deltage i nogle af de lokale ting. Kom og bag pandekager med spejderne eller lignende. </w:t>
      </w:r>
    </w:p>
    <w:p w14:paraId="44132DA3" w14:textId="77777777" w:rsidR="00A376AF" w:rsidRDefault="00000000">
      <w:pPr>
        <w:rPr>
          <w:rFonts w:asciiTheme="minorHAnsi" w:hAnsiTheme="minorHAnsi" w:cs="Arial"/>
          <w:lang w:val="da-DK"/>
        </w:rPr>
      </w:pPr>
      <w:r>
        <w:rPr>
          <w:rFonts w:asciiTheme="minorHAnsi" w:hAnsiTheme="minorHAnsi" w:cs="Arial"/>
          <w:lang w:val="da-DK"/>
        </w:rPr>
        <w:t>Kodeordet for 2026 må være forankring i lokalsamfundet. Og så lægger vi os op ad DDS, når de serverer så meget færdigt materiale for os. f.eks. ”Nat i naturen”.</w:t>
      </w:r>
    </w:p>
    <w:p w14:paraId="2ECA9E1B" w14:textId="77777777" w:rsidR="00A376AF" w:rsidRDefault="00A376AF">
      <w:pPr>
        <w:rPr>
          <w:rFonts w:asciiTheme="minorHAnsi" w:hAnsiTheme="minorHAnsi" w:cs="Arial"/>
          <w:lang w:val="da-DK"/>
        </w:rPr>
      </w:pPr>
    </w:p>
    <w:p w14:paraId="2E204E1F" w14:textId="77777777" w:rsidR="00A376AF" w:rsidRDefault="00000000">
      <w:pPr>
        <w:rPr>
          <w:rFonts w:asciiTheme="minorHAnsi" w:hAnsiTheme="minorHAnsi" w:cs="Arial"/>
          <w:lang w:val="da-DK"/>
        </w:rPr>
      </w:pPr>
      <w:r>
        <w:rPr>
          <w:rFonts w:asciiTheme="minorHAnsi" w:hAnsiTheme="minorHAnsi" w:cs="Arial"/>
          <w:lang w:val="da-DK"/>
        </w:rPr>
        <w:t>Planen er en fordobling af medlemmerne. Lige nu er vi 10. Vil gerne ramme 20 til sommer. Og nu er der 3 ledere, der må også gerne ske en fordobling. Vil gerne være lidt mere "aggressive" i rekruttering af unge ledere og måske lokke med lidt ledelse. Der er mange kurser ved spejderne der kan bruges erhvervsmæssigt.</w:t>
      </w:r>
    </w:p>
    <w:p w14:paraId="2861CCB6" w14:textId="77777777" w:rsidR="00A376AF" w:rsidRDefault="00000000">
      <w:pPr>
        <w:rPr>
          <w:rFonts w:asciiTheme="minorHAnsi" w:hAnsiTheme="minorHAnsi" w:cs="Arial"/>
          <w:lang w:val="da-DK"/>
        </w:rPr>
      </w:pPr>
      <w:r>
        <w:rPr>
          <w:rFonts w:asciiTheme="minorHAnsi" w:hAnsiTheme="minorHAnsi" w:cs="Arial"/>
          <w:lang w:val="da-DK"/>
        </w:rPr>
        <w:t>Udviklingsplanen er godkendt.</w:t>
      </w:r>
    </w:p>
    <w:p w14:paraId="4AF7269A" w14:textId="77777777" w:rsidR="00A376AF" w:rsidRDefault="00A376AF">
      <w:pPr>
        <w:rPr>
          <w:rFonts w:asciiTheme="minorHAnsi" w:hAnsiTheme="minorHAnsi" w:cs="Arial"/>
          <w:lang w:val="da-DK"/>
        </w:rPr>
      </w:pPr>
    </w:p>
    <w:p w14:paraId="0690BC8A" w14:textId="77777777" w:rsidR="00A376AF" w:rsidRDefault="00000000">
      <w:pPr>
        <w:rPr>
          <w:rFonts w:asciiTheme="minorHAnsi" w:hAnsiTheme="minorHAnsi" w:cs="Arial"/>
          <w:b/>
          <w:lang w:val="da-DK"/>
        </w:rPr>
      </w:pPr>
      <w:r>
        <w:rPr>
          <w:rFonts w:asciiTheme="minorHAnsi" w:hAnsiTheme="minorHAnsi" w:cs="Arial"/>
          <w:b/>
          <w:lang w:val="da-DK"/>
        </w:rPr>
        <w:t>Godkendelse af budget</w:t>
      </w:r>
    </w:p>
    <w:p w14:paraId="799D9E65" w14:textId="280B1405" w:rsidR="00A376AF" w:rsidRDefault="00000000">
      <w:pPr>
        <w:rPr>
          <w:rFonts w:asciiTheme="minorHAnsi" w:hAnsiTheme="minorHAnsi" w:cs="Arial"/>
          <w:lang w:val="da-DK"/>
        </w:rPr>
      </w:pPr>
      <w:r>
        <w:rPr>
          <w:rFonts w:asciiTheme="minorHAnsi" w:hAnsiTheme="minorHAnsi" w:cs="Arial"/>
          <w:lang w:val="da-DK"/>
        </w:rPr>
        <w:t>Da 2025 snart er slut, er der ikke meget i 2025 budgettet. Der er ingen kendte indtægter eller udgifter i 2025.</w:t>
      </w:r>
      <w:r w:rsidR="00967F96">
        <w:rPr>
          <w:rFonts w:asciiTheme="minorHAnsi" w:hAnsiTheme="minorHAnsi" w:cs="Arial"/>
          <w:lang w:val="da-DK"/>
        </w:rPr>
        <w:t xml:space="preserve"> Budget er vedlagt som bilag.</w:t>
      </w:r>
    </w:p>
    <w:p w14:paraId="2ED28599" w14:textId="77777777" w:rsidR="00A376AF" w:rsidRDefault="00000000">
      <w:pPr>
        <w:rPr>
          <w:rFonts w:asciiTheme="minorHAnsi" w:hAnsiTheme="minorHAnsi" w:cs="Arial"/>
          <w:lang w:val="da-DK"/>
        </w:rPr>
      </w:pPr>
      <w:r>
        <w:rPr>
          <w:rFonts w:asciiTheme="minorHAnsi" w:hAnsiTheme="minorHAnsi" w:cs="Arial"/>
          <w:lang w:val="da-DK"/>
        </w:rPr>
        <w:t>Opstartstilskuddet fra DDS på 20.000 forventer vi først at søge efter nytår.</w:t>
      </w:r>
    </w:p>
    <w:p w14:paraId="5D5C10A1" w14:textId="77777777" w:rsidR="00A376AF" w:rsidRDefault="00000000">
      <w:pPr>
        <w:rPr>
          <w:rFonts w:asciiTheme="minorHAnsi" w:hAnsiTheme="minorHAnsi" w:cs="Arial"/>
          <w:lang w:val="da-DK"/>
        </w:rPr>
      </w:pPr>
      <w:r>
        <w:rPr>
          <w:rFonts w:asciiTheme="minorHAnsi" w:hAnsiTheme="minorHAnsi" w:cs="Arial"/>
          <w:lang w:val="da-DK"/>
        </w:rPr>
        <w:t>Det skal undersøges om der ikke kan søges lokaletilskud, selvom det er Vorup FB vi betaler husleje til (100 kr./Spejder/år)</w:t>
      </w:r>
    </w:p>
    <w:p w14:paraId="2FF6C65B" w14:textId="77777777" w:rsidR="00A376AF" w:rsidRDefault="00000000">
      <w:pPr>
        <w:rPr>
          <w:rFonts w:asciiTheme="minorHAnsi" w:hAnsiTheme="minorHAnsi" w:cs="Arial"/>
          <w:lang w:val="da-DK"/>
        </w:rPr>
      </w:pPr>
      <w:r>
        <w:rPr>
          <w:rFonts w:asciiTheme="minorHAnsi" w:hAnsiTheme="minorHAnsi" w:cs="Arial"/>
          <w:lang w:val="da-DK"/>
        </w:rPr>
        <w:t>Budgettet for 2026 er “</w:t>
      </w:r>
      <w:proofErr w:type="spellStart"/>
      <w:r>
        <w:rPr>
          <w:rFonts w:asciiTheme="minorHAnsi" w:hAnsiTheme="minorHAnsi" w:cs="Arial"/>
          <w:lang w:val="da-DK"/>
        </w:rPr>
        <w:t>best</w:t>
      </w:r>
      <w:proofErr w:type="spellEnd"/>
      <w:r>
        <w:rPr>
          <w:rFonts w:asciiTheme="minorHAnsi" w:hAnsiTheme="minorHAnsi" w:cs="Arial"/>
          <w:lang w:val="da-DK"/>
        </w:rPr>
        <w:t xml:space="preserve"> </w:t>
      </w:r>
      <w:proofErr w:type="spellStart"/>
      <w:r>
        <w:rPr>
          <w:rFonts w:asciiTheme="minorHAnsi" w:hAnsiTheme="minorHAnsi" w:cs="Arial"/>
          <w:lang w:val="da-DK"/>
        </w:rPr>
        <w:t>guess</w:t>
      </w:r>
      <w:proofErr w:type="spellEnd"/>
      <w:r>
        <w:rPr>
          <w:rFonts w:asciiTheme="minorHAnsi" w:hAnsiTheme="minorHAnsi" w:cs="Arial"/>
          <w:lang w:val="da-DK"/>
        </w:rPr>
        <w:t>", da vi jo endnu ingen erfaringer har. Næste år er vi meget klogere på, hvordan tallene ser ud.</w:t>
      </w:r>
    </w:p>
    <w:p w14:paraId="2924710B" w14:textId="77777777" w:rsidR="00A376AF" w:rsidRDefault="00000000">
      <w:pPr>
        <w:rPr>
          <w:rFonts w:asciiTheme="minorHAnsi" w:hAnsiTheme="minorHAnsi" w:cs="Arial"/>
          <w:lang w:val="da-DK"/>
        </w:rPr>
      </w:pPr>
      <w:r>
        <w:rPr>
          <w:rFonts w:asciiTheme="minorHAnsi" w:hAnsiTheme="minorHAnsi" w:cs="Arial"/>
          <w:lang w:val="da-DK"/>
        </w:rPr>
        <w:t>Budgettet er vedtaget med applaus.</w:t>
      </w:r>
    </w:p>
    <w:p w14:paraId="7611809E" w14:textId="77777777" w:rsidR="00A376AF" w:rsidRDefault="00A376AF">
      <w:pPr>
        <w:rPr>
          <w:rFonts w:asciiTheme="minorHAnsi" w:hAnsiTheme="minorHAnsi" w:cs="Arial"/>
          <w:lang w:val="da-DK"/>
        </w:rPr>
      </w:pPr>
    </w:p>
    <w:p w14:paraId="1880347F" w14:textId="77777777" w:rsidR="00A376AF" w:rsidRDefault="00000000">
      <w:pPr>
        <w:spacing w:before="240" w:after="240"/>
        <w:rPr>
          <w:sz w:val="32"/>
          <w:szCs w:val="32"/>
          <w:lang w:val="da-DK"/>
        </w:rPr>
      </w:pPr>
      <w:r>
        <w:rPr>
          <w:sz w:val="32"/>
          <w:szCs w:val="32"/>
          <w:lang w:val="da-DK"/>
        </w:rPr>
        <w:lastRenderedPageBreak/>
        <w:t>Udviklingsplan</w:t>
      </w:r>
    </w:p>
    <w:p w14:paraId="096AB2CC" w14:textId="77777777" w:rsidR="00A376AF" w:rsidRDefault="00000000">
      <w:pPr>
        <w:spacing w:before="240" w:after="240"/>
        <w:rPr>
          <w:sz w:val="32"/>
          <w:szCs w:val="32"/>
          <w:lang w:val="da-DK"/>
        </w:rPr>
      </w:pPr>
      <w:r>
        <w:rPr>
          <w:sz w:val="32"/>
          <w:szCs w:val="32"/>
          <w:lang w:val="da-DK"/>
        </w:rPr>
        <w:t>2026—2029</w:t>
      </w:r>
    </w:p>
    <w:p w14:paraId="5D59FA99" w14:textId="77777777" w:rsidR="00A376AF" w:rsidRDefault="00000000">
      <w:pPr>
        <w:spacing w:before="240" w:after="240"/>
        <w:rPr>
          <w:sz w:val="160"/>
          <w:szCs w:val="160"/>
          <w:lang w:val="da-DK"/>
        </w:rPr>
      </w:pPr>
      <w:r>
        <w:rPr>
          <w:sz w:val="160"/>
          <w:szCs w:val="160"/>
          <w:lang w:val="da-DK"/>
        </w:rPr>
        <w:t>Spejder skaber handlekraft</w:t>
      </w:r>
    </w:p>
    <w:p w14:paraId="5FEFAC27" w14:textId="77777777" w:rsidR="00A376AF" w:rsidRDefault="00000000">
      <w:pPr>
        <w:spacing w:before="240" w:after="240"/>
        <w:rPr>
          <w:lang w:val="da-DK"/>
        </w:rPr>
      </w:pPr>
      <w:r>
        <w:rPr>
          <w:color w:val="F1644F"/>
          <w:lang w:val="da-DK"/>
        </w:rPr>
        <w:t xml:space="preserve">→ </w:t>
      </w:r>
      <w:r>
        <w:rPr>
          <w:lang w:val="da-DK"/>
        </w:rPr>
        <w:t xml:space="preserve">Til spejder gør vi de </w:t>
      </w:r>
      <w:proofErr w:type="spellStart"/>
      <w:r>
        <w:rPr>
          <w:lang w:val="da-DK"/>
        </w:rPr>
        <w:t>sma</w:t>
      </w:r>
      <w:proofErr w:type="spellEnd"/>
      <w:r>
        <w:rPr>
          <w:lang w:val="da-DK"/>
        </w:rPr>
        <w:t xml:space="preserve">̊ oplevelser store. Vi </w:t>
      </w:r>
      <w:proofErr w:type="spellStart"/>
      <w:r>
        <w:rPr>
          <w:lang w:val="da-DK"/>
        </w:rPr>
        <w:t>går</w:t>
      </w:r>
      <w:proofErr w:type="spellEnd"/>
      <w:r>
        <w:rPr>
          <w:lang w:val="da-DK"/>
        </w:rPr>
        <w:t xml:space="preserve"> på opdagelse, farer vild og finder vej igen. Vi tænder </w:t>
      </w:r>
      <w:proofErr w:type="spellStart"/>
      <w:r>
        <w:rPr>
          <w:lang w:val="da-DK"/>
        </w:rPr>
        <w:t>bål</w:t>
      </w:r>
      <w:proofErr w:type="spellEnd"/>
      <w:r>
        <w:rPr>
          <w:lang w:val="da-DK"/>
        </w:rPr>
        <w:t xml:space="preserve"> og bygger lejr, er på natløb og bliver kloge på skovens mange dyr. Vi mødes ude i naturen – </w:t>
      </w:r>
      <w:proofErr w:type="spellStart"/>
      <w:r>
        <w:rPr>
          <w:lang w:val="da-DK"/>
        </w:rPr>
        <w:t>året</w:t>
      </w:r>
      <w:proofErr w:type="spellEnd"/>
      <w:r>
        <w:rPr>
          <w:lang w:val="da-DK"/>
        </w:rPr>
        <w:t xml:space="preserve"> rundt. Det er nemlig naturen, der samler os og forbinder os.</w:t>
      </w:r>
    </w:p>
    <w:p w14:paraId="08AC3594" w14:textId="77777777" w:rsidR="00A376AF" w:rsidRDefault="00000000">
      <w:pPr>
        <w:spacing w:before="240" w:after="240"/>
        <w:rPr>
          <w:lang w:val="da-DK"/>
        </w:rPr>
      </w:pPr>
      <w:r>
        <w:rPr>
          <w:lang w:val="da-DK"/>
        </w:rPr>
        <w:t>Spejder giver børn og unge redskaberne til at finde vej i en verden, der konstant forandrer sig. Det vil vi gerne blive ved med. Vi sætter rammen for, at alle spejdere oplever udvikling gennem hele deres liv – fra at gå på opdagelse i skoven som mikrospejder til de store eventyr som klanspejder.</w:t>
      </w:r>
    </w:p>
    <w:p w14:paraId="51902756" w14:textId="77777777" w:rsidR="00A376AF" w:rsidRDefault="00000000">
      <w:pPr>
        <w:spacing w:before="240" w:after="240"/>
        <w:rPr>
          <w:lang w:val="da-DK"/>
        </w:rPr>
      </w:pPr>
      <w:r>
        <w:rPr>
          <w:lang w:val="da-DK"/>
        </w:rPr>
        <w:t>Inden for den ramme skal vi som spejderkorps med jævne mellemrum stoppe op, tage et kig på kortet og sætte en ny pejling for, hvad vi skal fokusere på i fremtiden.</w:t>
      </w:r>
    </w:p>
    <w:p w14:paraId="2241ED67" w14:textId="77777777" w:rsidR="00A376AF" w:rsidRDefault="00000000">
      <w:pPr>
        <w:spacing w:before="240" w:after="240"/>
        <w:rPr>
          <w:lang w:val="da-DK"/>
        </w:rPr>
      </w:pPr>
      <w:r>
        <w:rPr>
          <w:lang w:val="da-DK"/>
        </w:rPr>
        <w:t xml:space="preserve">Denne udviklingsplan gælder til og med 2029 og stiller skarpt på udvalgte emner. Udviklingsplanen er gældende for det daglige spejderarbejde ude i grupperne, men </w:t>
      </w:r>
      <w:proofErr w:type="spellStart"/>
      <w:r>
        <w:rPr>
          <w:lang w:val="da-DK"/>
        </w:rPr>
        <w:t>ogsa</w:t>
      </w:r>
      <w:proofErr w:type="spellEnd"/>
      <w:r>
        <w:rPr>
          <w:lang w:val="da-DK"/>
        </w:rPr>
        <w:t>̊ for Det Danske Spejderkorps’ rolle i vores samfund.</w:t>
      </w:r>
    </w:p>
    <w:p w14:paraId="563D561E" w14:textId="77777777" w:rsidR="00A376AF" w:rsidRDefault="00000000">
      <w:pPr>
        <w:spacing w:before="240" w:after="240"/>
        <w:rPr>
          <w:lang w:val="da-DK"/>
        </w:rPr>
      </w:pPr>
      <w:r>
        <w:rPr>
          <w:lang w:val="da-DK"/>
        </w:rPr>
        <w:t xml:space="preserve">Det er i det daglige spejderarbejde, at modet og handlekraften til de store oplevelser og eventyr udspringer. Vi kan ikke tage på vandretur i de norske fjelde uden at have lært at læse kort og pakke rygsækken. Vi kan ikke planlægge enorme spejderlejre uden først som barn at have lært at planlægge en enkelt aktivitet. Og vi kan ikke tage ansvar, hvis vi som børn aldrig har </w:t>
      </w:r>
      <w:proofErr w:type="spellStart"/>
      <w:r>
        <w:rPr>
          <w:lang w:val="da-DK"/>
        </w:rPr>
        <w:t>fået</w:t>
      </w:r>
      <w:proofErr w:type="spellEnd"/>
      <w:r>
        <w:rPr>
          <w:lang w:val="da-DK"/>
        </w:rPr>
        <w:t xml:space="preserve"> det givet.</w:t>
      </w:r>
    </w:p>
    <w:p w14:paraId="0A1DA49A" w14:textId="77777777" w:rsidR="00A376AF" w:rsidRDefault="00000000">
      <w:pPr>
        <w:spacing w:before="240" w:after="240"/>
        <w:rPr>
          <w:lang w:val="da-DK"/>
        </w:rPr>
      </w:pPr>
      <w:r>
        <w:rPr>
          <w:lang w:val="da-DK"/>
        </w:rPr>
        <w:t xml:space="preserve">Udviklingsplanen handler om tre udvalgte temaer. Det er </w:t>
      </w:r>
      <w:proofErr w:type="spellStart"/>
      <w:r>
        <w:rPr>
          <w:lang w:val="da-DK"/>
        </w:rPr>
        <w:t>områder</w:t>
      </w:r>
      <w:proofErr w:type="spellEnd"/>
      <w:r>
        <w:rPr>
          <w:lang w:val="da-DK"/>
        </w:rPr>
        <w:t xml:space="preserve"> vi skal skrue særligt op for i de kommende </w:t>
      </w:r>
      <w:proofErr w:type="spellStart"/>
      <w:r>
        <w:rPr>
          <w:lang w:val="da-DK"/>
        </w:rPr>
        <w:t>år</w:t>
      </w:r>
      <w:proofErr w:type="spellEnd"/>
      <w:r>
        <w:rPr>
          <w:lang w:val="da-DK"/>
        </w:rPr>
        <w:t>, for at kunne blive ved med at</w:t>
      </w:r>
      <w:r>
        <w:rPr>
          <w:lang w:val="da-DK"/>
        </w:rPr>
        <w:br/>
        <w:t xml:space="preserve">holde spejder relevant for vores nuværende og kommende spejdere. De tre temaer har hvert sit fokus: hvorfor vi </w:t>
      </w:r>
      <w:proofErr w:type="spellStart"/>
      <w:r>
        <w:rPr>
          <w:lang w:val="da-DK"/>
        </w:rPr>
        <w:t>går</w:t>
      </w:r>
      <w:proofErr w:type="spellEnd"/>
      <w:r>
        <w:rPr>
          <w:lang w:val="da-DK"/>
        </w:rPr>
        <w:t xml:space="preserve"> til spejder, hvordan vi </w:t>
      </w:r>
      <w:proofErr w:type="spellStart"/>
      <w:r>
        <w:rPr>
          <w:lang w:val="da-DK"/>
        </w:rPr>
        <w:t>går</w:t>
      </w:r>
      <w:proofErr w:type="spellEnd"/>
      <w:r>
        <w:rPr>
          <w:lang w:val="da-DK"/>
        </w:rPr>
        <w:t xml:space="preserve"> til spejder og på hvilken </w:t>
      </w:r>
      <w:proofErr w:type="spellStart"/>
      <w:r>
        <w:rPr>
          <w:lang w:val="da-DK"/>
        </w:rPr>
        <w:t>måde</w:t>
      </w:r>
      <w:proofErr w:type="spellEnd"/>
      <w:r>
        <w:rPr>
          <w:lang w:val="da-DK"/>
        </w:rPr>
        <w:t xml:space="preserve"> vi laver spejderarbejde. De tre temaer skal vi i fællesskab omsætte til spejderaktiviteter i de næste </w:t>
      </w:r>
      <w:proofErr w:type="spellStart"/>
      <w:r>
        <w:rPr>
          <w:lang w:val="da-DK"/>
        </w:rPr>
        <w:t>år</w:t>
      </w:r>
      <w:proofErr w:type="spellEnd"/>
      <w:r>
        <w:rPr>
          <w:lang w:val="da-DK"/>
        </w:rPr>
        <w:t>.</w:t>
      </w:r>
    </w:p>
    <w:p w14:paraId="2E406A68" w14:textId="77777777" w:rsidR="00A376AF" w:rsidRDefault="00000000">
      <w:pPr>
        <w:spacing w:before="240" w:after="240"/>
        <w:rPr>
          <w:sz w:val="100"/>
          <w:szCs w:val="100"/>
          <w:lang w:val="da-DK"/>
        </w:rPr>
      </w:pPr>
      <w:r>
        <w:rPr>
          <w:sz w:val="100"/>
          <w:szCs w:val="100"/>
          <w:lang w:val="da-DK"/>
        </w:rPr>
        <w:lastRenderedPageBreak/>
        <w:t>Vi tager handling</w:t>
      </w:r>
    </w:p>
    <w:p w14:paraId="783EF60A" w14:textId="77777777" w:rsidR="00A376AF" w:rsidRDefault="00000000">
      <w:pPr>
        <w:spacing w:before="240" w:after="240"/>
        <w:rPr>
          <w:lang w:val="da-DK"/>
        </w:rPr>
      </w:pPr>
      <w:r>
        <w:rPr>
          <w:color w:val="F1644F"/>
          <w:lang w:val="da-DK"/>
        </w:rPr>
        <w:t xml:space="preserve">→ </w:t>
      </w:r>
      <w:r>
        <w:rPr>
          <w:lang w:val="da-DK"/>
        </w:rPr>
        <w:t>Vi vil udvikle børn og unges demokratiske selvtillid og give dem en tydelig stemme. Vi vil</w:t>
      </w:r>
      <w:r>
        <w:rPr>
          <w:lang w:val="da-DK"/>
        </w:rPr>
        <w:br/>
        <w:t xml:space="preserve">lære vores spejdere, at der skal træffes valg, og at nogen skal turde træffe dem. Det starter i det </w:t>
      </w:r>
      <w:proofErr w:type="spellStart"/>
      <w:r>
        <w:rPr>
          <w:lang w:val="da-DK"/>
        </w:rPr>
        <w:t>sma</w:t>
      </w:r>
      <w:proofErr w:type="spellEnd"/>
      <w:r>
        <w:rPr>
          <w:lang w:val="da-DK"/>
        </w:rPr>
        <w:t xml:space="preserve">̊: tage valget på </w:t>
      </w:r>
      <w:proofErr w:type="spellStart"/>
      <w:r>
        <w:rPr>
          <w:lang w:val="da-DK"/>
        </w:rPr>
        <w:t>hejk</w:t>
      </w:r>
      <w:proofErr w:type="spellEnd"/>
      <w:r>
        <w:rPr>
          <w:lang w:val="da-DK"/>
        </w:rPr>
        <w:t xml:space="preserve"> om, hvilken vej vi skal gå; finde til enighed i patruljen; eller som ungt medlem i bestyrelsen sige sin mening højt og blive hørt.</w:t>
      </w:r>
    </w:p>
    <w:p w14:paraId="2271CACE" w14:textId="77777777" w:rsidR="00A376AF" w:rsidRDefault="00000000">
      <w:pPr>
        <w:spacing w:before="240" w:after="240"/>
        <w:rPr>
          <w:lang w:val="da-DK"/>
        </w:rPr>
      </w:pPr>
      <w:proofErr w:type="spellStart"/>
      <w:r>
        <w:rPr>
          <w:lang w:val="da-DK"/>
        </w:rPr>
        <w:t>Når</w:t>
      </w:r>
      <w:proofErr w:type="spellEnd"/>
      <w:r>
        <w:rPr>
          <w:lang w:val="da-DK"/>
        </w:rPr>
        <w:t xml:space="preserve"> spejdere tager handling, styrker det ikke blot spejdernes egen udvikling det bidrager også til at skabe en bedre verden omkring dem. </w:t>
      </w:r>
      <w:proofErr w:type="spellStart"/>
      <w:r>
        <w:rPr>
          <w:lang w:val="da-DK"/>
        </w:rPr>
        <w:t>Når</w:t>
      </w:r>
      <w:proofErr w:type="spellEnd"/>
      <w:r>
        <w:rPr>
          <w:lang w:val="da-DK"/>
        </w:rPr>
        <w:t xml:space="preserve"> børn og unge oplever, at deres mening betyder noget, og at de kan omsætte </w:t>
      </w:r>
      <w:proofErr w:type="spellStart"/>
      <w:r>
        <w:rPr>
          <w:lang w:val="da-DK"/>
        </w:rPr>
        <w:t>idéer</w:t>
      </w:r>
      <w:proofErr w:type="spellEnd"/>
      <w:r>
        <w:rPr>
          <w:lang w:val="da-DK"/>
        </w:rPr>
        <w:t xml:space="preserve"> til virkelighed, </w:t>
      </w:r>
      <w:proofErr w:type="spellStart"/>
      <w:r>
        <w:rPr>
          <w:lang w:val="da-DK"/>
        </w:rPr>
        <w:t>sa</w:t>
      </w:r>
      <w:proofErr w:type="spellEnd"/>
      <w:r>
        <w:rPr>
          <w:lang w:val="da-DK"/>
        </w:rPr>
        <w:t>̊ vokser deres tro på egne evner.</w:t>
      </w:r>
    </w:p>
    <w:p w14:paraId="027E0D58" w14:textId="77777777" w:rsidR="00A376AF" w:rsidRDefault="00000000">
      <w:pPr>
        <w:spacing w:before="240" w:after="240"/>
        <w:rPr>
          <w:lang w:val="da-DK"/>
        </w:rPr>
      </w:pPr>
      <w:r>
        <w:rPr>
          <w:lang w:val="da-DK"/>
        </w:rPr>
        <w:t xml:space="preserve">Til spejder kan børn og unge tage initiativ, ansvar og </w:t>
      </w:r>
      <w:proofErr w:type="spellStart"/>
      <w:r>
        <w:rPr>
          <w:lang w:val="da-DK"/>
        </w:rPr>
        <w:t>påvirke</w:t>
      </w:r>
      <w:proofErr w:type="spellEnd"/>
      <w:r>
        <w:rPr>
          <w:lang w:val="da-DK"/>
        </w:rPr>
        <w:t xml:space="preserve"> deres omgivelser. Til spejder har børn og unge medejerskab. Vi vil arbejde for, at de </w:t>
      </w:r>
      <w:proofErr w:type="spellStart"/>
      <w:r>
        <w:rPr>
          <w:lang w:val="da-DK"/>
        </w:rPr>
        <w:t>ogsa</w:t>
      </w:r>
      <w:proofErr w:type="spellEnd"/>
      <w:r>
        <w:rPr>
          <w:lang w:val="da-DK"/>
        </w:rPr>
        <w:t>̊ har mod på at tage det samme initiativ og ansvar i skoleklassen, familien og andre fællesskaber uden for spejder.</w:t>
      </w:r>
    </w:p>
    <w:p w14:paraId="38D2878A" w14:textId="77777777" w:rsidR="00A376AF" w:rsidRDefault="00000000">
      <w:pPr>
        <w:spacing w:before="240" w:after="240"/>
        <w:rPr>
          <w:b/>
          <w:lang w:val="da-DK"/>
        </w:rPr>
      </w:pPr>
      <w:r>
        <w:rPr>
          <w:b/>
          <w:lang w:val="da-DK"/>
        </w:rPr>
        <w:t>Alle spejdere skal</w:t>
      </w:r>
    </w:p>
    <w:p w14:paraId="7FA6972B" w14:textId="77777777" w:rsidR="00A376AF" w:rsidRDefault="00000000">
      <w:pPr>
        <w:spacing w:before="240" w:after="240"/>
        <w:rPr>
          <w:lang w:val="da-DK"/>
        </w:rPr>
      </w:pPr>
      <w:r>
        <w:rPr>
          <w:color w:val="F1644F"/>
          <w:lang w:val="da-DK"/>
        </w:rPr>
        <w:t xml:space="preserve">→ </w:t>
      </w:r>
      <w:r>
        <w:rPr>
          <w:lang w:val="da-DK"/>
        </w:rPr>
        <w:t>have ansvar for egne aktiviteter eller ture og dermed skabe værdi for deres egen patrulje, gren eller gruppe.</w:t>
      </w:r>
    </w:p>
    <w:p w14:paraId="35023BE4" w14:textId="77777777" w:rsidR="00A376AF" w:rsidRDefault="00000000">
      <w:pPr>
        <w:spacing w:before="240" w:after="240"/>
        <w:rPr>
          <w:lang w:val="da-DK"/>
        </w:rPr>
      </w:pPr>
      <w:r>
        <w:rPr>
          <w:color w:val="F1644F"/>
          <w:lang w:val="da-DK"/>
        </w:rPr>
        <w:t xml:space="preserve">→ </w:t>
      </w:r>
      <w:r>
        <w:rPr>
          <w:lang w:val="da-DK"/>
        </w:rPr>
        <w:t>udfordre sig selv ved at tage lederskab i nye situationer, der bidrager til en positiv forandring i deres omgivelser.</w:t>
      </w:r>
    </w:p>
    <w:p w14:paraId="31C069A1" w14:textId="77777777" w:rsidR="00A376AF" w:rsidRDefault="00000000">
      <w:pPr>
        <w:spacing w:before="240" w:after="240"/>
        <w:rPr>
          <w:b/>
          <w:lang w:val="da-DK"/>
        </w:rPr>
      </w:pPr>
      <w:r>
        <w:rPr>
          <w:b/>
          <w:lang w:val="da-DK"/>
        </w:rPr>
        <w:t>Spejdergruppen skal</w:t>
      </w:r>
    </w:p>
    <w:p w14:paraId="3DA10A20" w14:textId="77777777" w:rsidR="00A376AF" w:rsidRDefault="00000000">
      <w:pPr>
        <w:spacing w:before="240" w:after="240"/>
        <w:rPr>
          <w:lang w:val="da-DK"/>
        </w:rPr>
      </w:pPr>
      <w:r>
        <w:rPr>
          <w:color w:val="F1644F"/>
          <w:lang w:val="da-DK"/>
        </w:rPr>
        <w:t xml:space="preserve">→ </w:t>
      </w:r>
      <w:r>
        <w:rPr>
          <w:lang w:val="da-DK"/>
        </w:rPr>
        <w:t xml:space="preserve">planlægge og gennemføre et </w:t>
      </w:r>
      <w:proofErr w:type="spellStart"/>
      <w:r>
        <w:rPr>
          <w:lang w:val="da-DK"/>
        </w:rPr>
        <w:t>årligt</w:t>
      </w:r>
      <w:proofErr w:type="spellEnd"/>
      <w:r>
        <w:rPr>
          <w:lang w:val="da-DK"/>
        </w:rPr>
        <w:t xml:space="preserve"> projekt, der skaber en konkret forbedring for lokalsamfundet i samarbejde med andre lokale foreninger.</w:t>
      </w:r>
    </w:p>
    <w:p w14:paraId="660E2FC9" w14:textId="77777777" w:rsidR="00A376AF" w:rsidRDefault="00000000">
      <w:pPr>
        <w:spacing w:before="240" w:after="240"/>
        <w:rPr>
          <w:lang w:val="da-DK"/>
        </w:rPr>
      </w:pPr>
      <w:r>
        <w:rPr>
          <w:color w:val="F1644F"/>
          <w:lang w:val="da-DK"/>
        </w:rPr>
        <w:t xml:space="preserve">→ </w:t>
      </w:r>
      <w:r>
        <w:rPr>
          <w:lang w:val="da-DK"/>
        </w:rPr>
        <w:t>støtte spejderne i at tage styringen på aktiviteter og dermed styrke spejdernes medejerskab og handlekraft.</w:t>
      </w:r>
    </w:p>
    <w:p w14:paraId="494C1AC5" w14:textId="77777777" w:rsidR="00A376AF" w:rsidRDefault="00000000">
      <w:pPr>
        <w:spacing w:before="240" w:after="240"/>
        <w:rPr>
          <w:b/>
          <w:lang w:val="da-DK"/>
        </w:rPr>
      </w:pPr>
      <w:r>
        <w:rPr>
          <w:b/>
          <w:lang w:val="da-DK"/>
        </w:rPr>
        <w:t>Landsorganisationen skal</w:t>
      </w:r>
    </w:p>
    <w:p w14:paraId="07ABCEDD" w14:textId="77777777" w:rsidR="00A376AF" w:rsidRDefault="00000000">
      <w:pPr>
        <w:spacing w:before="240" w:after="240"/>
        <w:rPr>
          <w:lang w:val="da-DK"/>
        </w:rPr>
      </w:pPr>
      <w:r>
        <w:rPr>
          <w:color w:val="F1644F"/>
          <w:lang w:val="da-DK"/>
        </w:rPr>
        <w:t xml:space="preserve">→ </w:t>
      </w:r>
      <w:r>
        <w:rPr>
          <w:lang w:val="da-DK"/>
        </w:rPr>
        <w:t>udvikle konkrete initiativer til brug for spejdere og grupper, der fremmer unges engagement</w:t>
      </w:r>
      <w:r>
        <w:rPr>
          <w:lang w:val="da-DK"/>
        </w:rPr>
        <w:br/>
        <w:t>i samfundsdebatten og styrker spejdernes demokratiske selvtillid.</w:t>
      </w:r>
    </w:p>
    <w:p w14:paraId="652B98D9" w14:textId="77777777" w:rsidR="00A376AF" w:rsidRDefault="00000000">
      <w:pPr>
        <w:spacing w:before="240" w:after="240"/>
        <w:rPr>
          <w:lang w:val="da-DK"/>
        </w:rPr>
      </w:pPr>
      <w:r>
        <w:rPr>
          <w:color w:val="F1644F"/>
          <w:lang w:val="da-DK"/>
        </w:rPr>
        <w:t xml:space="preserve">→ </w:t>
      </w:r>
      <w:r>
        <w:rPr>
          <w:lang w:val="da-DK"/>
        </w:rPr>
        <w:t xml:space="preserve">arbejde </w:t>
      </w:r>
      <w:proofErr w:type="spellStart"/>
      <w:r>
        <w:rPr>
          <w:lang w:val="da-DK"/>
        </w:rPr>
        <w:t>målrettet</w:t>
      </w:r>
      <w:proofErr w:type="spellEnd"/>
      <w:r>
        <w:rPr>
          <w:lang w:val="da-DK"/>
        </w:rPr>
        <w:t xml:space="preserve"> på, at Det Danske Spejderkorps </w:t>
      </w:r>
      <w:proofErr w:type="spellStart"/>
      <w:r>
        <w:rPr>
          <w:lang w:val="da-DK"/>
        </w:rPr>
        <w:t>fremstår</w:t>
      </w:r>
      <w:proofErr w:type="spellEnd"/>
      <w:r>
        <w:rPr>
          <w:lang w:val="da-DK"/>
        </w:rPr>
        <w:t xml:space="preserve"> som en synlig aktør for unges handlekraft i </w:t>
      </w:r>
      <w:proofErr w:type="spellStart"/>
      <w:r>
        <w:rPr>
          <w:lang w:val="da-DK"/>
        </w:rPr>
        <w:t>både</w:t>
      </w:r>
      <w:proofErr w:type="spellEnd"/>
      <w:r>
        <w:rPr>
          <w:lang w:val="da-DK"/>
        </w:rPr>
        <w:t xml:space="preserve"> lokale og nationale sammenhænge.                  </w:t>
      </w:r>
    </w:p>
    <w:p w14:paraId="5493AF3F" w14:textId="77777777" w:rsidR="00A376AF" w:rsidRDefault="00000000">
      <w:pPr>
        <w:spacing w:before="240" w:after="240"/>
        <w:rPr>
          <w:sz w:val="100"/>
          <w:szCs w:val="100"/>
          <w:lang w:val="da-DK"/>
        </w:rPr>
      </w:pPr>
      <w:r>
        <w:rPr>
          <w:sz w:val="100"/>
          <w:szCs w:val="100"/>
          <w:lang w:val="da-DK"/>
        </w:rPr>
        <w:lastRenderedPageBreak/>
        <w:t>Vi gør noget nyt</w:t>
      </w:r>
    </w:p>
    <w:p w14:paraId="40B6EBBD" w14:textId="77777777" w:rsidR="00A376AF" w:rsidRDefault="00000000">
      <w:pPr>
        <w:spacing w:before="240" w:after="240"/>
        <w:rPr>
          <w:lang w:val="da-DK"/>
        </w:rPr>
      </w:pPr>
      <w:r>
        <w:rPr>
          <w:color w:val="F1644F"/>
          <w:lang w:val="da-DK"/>
        </w:rPr>
        <w:t xml:space="preserve">→ </w:t>
      </w:r>
      <w:r>
        <w:rPr>
          <w:lang w:val="da-DK"/>
        </w:rPr>
        <w:t xml:space="preserve">Vi vil tænke nyt og udfordre os selv. Vi vil arbejde med nytænkning af mødeplanlægning og rollefordeling, </w:t>
      </w:r>
      <w:proofErr w:type="spellStart"/>
      <w:r>
        <w:rPr>
          <w:lang w:val="da-DK"/>
        </w:rPr>
        <w:t>sa</w:t>
      </w:r>
      <w:proofErr w:type="spellEnd"/>
      <w:r>
        <w:rPr>
          <w:lang w:val="da-DK"/>
        </w:rPr>
        <w:t xml:space="preserve">̊ det er sjovt og udviklende at gå til spejder i dag og i fremtiden </w:t>
      </w:r>
      <w:proofErr w:type="spellStart"/>
      <w:r>
        <w:rPr>
          <w:lang w:val="da-DK"/>
        </w:rPr>
        <w:t>både</w:t>
      </w:r>
      <w:proofErr w:type="spellEnd"/>
      <w:r>
        <w:rPr>
          <w:lang w:val="da-DK"/>
        </w:rPr>
        <w:t xml:space="preserve"> som barn, ung og voksen. Vi skal have blik for, hvor vores spejdere </w:t>
      </w:r>
      <w:proofErr w:type="spellStart"/>
      <w:r>
        <w:rPr>
          <w:lang w:val="da-DK"/>
        </w:rPr>
        <w:t>står</w:t>
      </w:r>
      <w:proofErr w:type="spellEnd"/>
      <w:r>
        <w:rPr>
          <w:lang w:val="da-DK"/>
        </w:rPr>
        <w:t xml:space="preserve"> og er på vej hen, </w:t>
      </w:r>
      <w:proofErr w:type="spellStart"/>
      <w:r>
        <w:rPr>
          <w:lang w:val="da-DK"/>
        </w:rPr>
        <w:t>sa</w:t>
      </w:r>
      <w:proofErr w:type="spellEnd"/>
      <w:r>
        <w:rPr>
          <w:lang w:val="da-DK"/>
        </w:rPr>
        <w:t>̊ de bliver mødt med det, der er relevant og udfordrende nok.</w:t>
      </w:r>
    </w:p>
    <w:p w14:paraId="447E820F" w14:textId="77777777" w:rsidR="00A376AF" w:rsidRDefault="00000000">
      <w:pPr>
        <w:spacing w:before="240" w:after="240"/>
        <w:rPr>
          <w:lang w:val="da-DK"/>
        </w:rPr>
      </w:pPr>
      <w:proofErr w:type="spellStart"/>
      <w:r>
        <w:rPr>
          <w:lang w:val="da-DK"/>
        </w:rPr>
        <w:t>Når</w:t>
      </w:r>
      <w:proofErr w:type="spellEnd"/>
      <w:r>
        <w:rPr>
          <w:lang w:val="da-DK"/>
        </w:rPr>
        <w:t xml:space="preserve"> vi tør tænke nyt og tage chancer, udvikler vi os. Vores spejderkorps er gennem tiden dannet af traditioner. Vi må stille os selv </w:t>
      </w:r>
      <w:proofErr w:type="spellStart"/>
      <w:r>
        <w:rPr>
          <w:lang w:val="da-DK"/>
        </w:rPr>
        <w:t>spørgsmålet</w:t>
      </w:r>
      <w:proofErr w:type="spellEnd"/>
      <w:r>
        <w:rPr>
          <w:lang w:val="da-DK"/>
        </w:rPr>
        <w:t xml:space="preserve"> om, hvilke af de traditioner vi bærer med os, der tynger os og hvilke, der hjælper os godt på vej. Vi må have fokus på, hvordan det er for nye spejdere og ledere, at tage del i vores fællesskab, der bygger på og drejer sig om traditioner.</w:t>
      </w:r>
    </w:p>
    <w:p w14:paraId="44504F78" w14:textId="77777777" w:rsidR="00A376AF" w:rsidRDefault="00000000">
      <w:pPr>
        <w:spacing w:before="240" w:after="240"/>
        <w:rPr>
          <w:lang w:val="da-DK"/>
        </w:rPr>
      </w:pPr>
      <w:r>
        <w:rPr>
          <w:lang w:val="da-DK"/>
        </w:rPr>
        <w:t>Vi tror på, at vi er et relevant alternativ til</w:t>
      </w:r>
      <w:r>
        <w:rPr>
          <w:lang w:val="da-DK"/>
        </w:rPr>
        <w:br/>
        <w:t xml:space="preserve">skole-, arbejds- og hverdagslivet. Vi </w:t>
      </w:r>
      <w:proofErr w:type="spellStart"/>
      <w:r>
        <w:rPr>
          <w:lang w:val="da-DK"/>
        </w:rPr>
        <w:t>går</w:t>
      </w:r>
      <w:proofErr w:type="spellEnd"/>
      <w:r>
        <w:rPr>
          <w:lang w:val="da-DK"/>
        </w:rPr>
        <w:t xml:space="preserve"> til spejder, fordi det er sjovt </w:t>
      </w:r>
      <w:proofErr w:type="spellStart"/>
      <w:r>
        <w:rPr>
          <w:lang w:val="da-DK"/>
        </w:rPr>
        <w:t>både</w:t>
      </w:r>
      <w:proofErr w:type="spellEnd"/>
      <w:r>
        <w:rPr>
          <w:lang w:val="da-DK"/>
        </w:rPr>
        <w:t xml:space="preserve"> som minispejder og som spejderleder. Vi ved, at det vigtigste vi må stræbe efter som relevant fritidstilbud i Danmark er, at det skal være sjovt at være med og at det skal være let at blive en del af fællesskabet.</w:t>
      </w:r>
    </w:p>
    <w:p w14:paraId="58057626" w14:textId="77777777" w:rsidR="00A376AF" w:rsidRDefault="00000000">
      <w:pPr>
        <w:spacing w:before="240" w:after="240"/>
        <w:rPr>
          <w:b/>
          <w:lang w:val="da-DK"/>
        </w:rPr>
      </w:pPr>
      <w:r>
        <w:rPr>
          <w:b/>
          <w:lang w:val="da-DK"/>
        </w:rPr>
        <w:t>Alle spejdere skal</w:t>
      </w:r>
    </w:p>
    <w:p w14:paraId="64927B8D" w14:textId="77777777" w:rsidR="00A376AF" w:rsidRDefault="00000000">
      <w:pPr>
        <w:spacing w:before="240" w:after="240"/>
        <w:rPr>
          <w:lang w:val="da-DK"/>
        </w:rPr>
      </w:pPr>
      <w:r>
        <w:rPr>
          <w:color w:val="F1644F"/>
          <w:lang w:val="da-DK"/>
        </w:rPr>
        <w:t xml:space="preserve">→ </w:t>
      </w:r>
      <w:r>
        <w:rPr>
          <w:lang w:val="da-DK"/>
        </w:rPr>
        <w:t>drømme stort og tænke kreativt om, hvad spejderlivet kan indebære.</w:t>
      </w:r>
    </w:p>
    <w:p w14:paraId="629AB1B4" w14:textId="77777777" w:rsidR="00A376AF" w:rsidRDefault="00000000">
      <w:pPr>
        <w:spacing w:before="240" w:after="240"/>
        <w:rPr>
          <w:lang w:val="da-DK"/>
        </w:rPr>
      </w:pPr>
      <w:r>
        <w:rPr>
          <w:color w:val="F1644F"/>
          <w:lang w:val="da-DK"/>
        </w:rPr>
        <w:t xml:space="preserve">→ </w:t>
      </w:r>
      <w:r>
        <w:rPr>
          <w:lang w:val="da-DK"/>
        </w:rPr>
        <w:t xml:space="preserve">have mulighed for at sætte handling bag nye </w:t>
      </w:r>
      <w:proofErr w:type="spellStart"/>
      <w:r>
        <w:rPr>
          <w:lang w:val="da-DK"/>
        </w:rPr>
        <w:t>idéer</w:t>
      </w:r>
      <w:proofErr w:type="spellEnd"/>
      <w:r>
        <w:rPr>
          <w:lang w:val="da-DK"/>
        </w:rPr>
        <w:t xml:space="preserve"> og dermed prøve noget nyt, man ikke har prøvet før.</w:t>
      </w:r>
    </w:p>
    <w:p w14:paraId="63A02C4B" w14:textId="77777777" w:rsidR="00A376AF" w:rsidRDefault="00000000">
      <w:pPr>
        <w:spacing w:before="240" w:after="240"/>
        <w:rPr>
          <w:b/>
          <w:lang w:val="da-DK"/>
        </w:rPr>
      </w:pPr>
      <w:r>
        <w:rPr>
          <w:b/>
          <w:lang w:val="da-DK"/>
        </w:rPr>
        <w:t>Spejdergruppen skal</w:t>
      </w:r>
    </w:p>
    <w:p w14:paraId="12D01449" w14:textId="77777777" w:rsidR="00A376AF" w:rsidRDefault="00000000">
      <w:pPr>
        <w:spacing w:before="240" w:after="240"/>
        <w:rPr>
          <w:lang w:val="da-DK"/>
        </w:rPr>
      </w:pPr>
      <w:r>
        <w:rPr>
          <w:color w:val="F1644F"/>
          <w:lang w:val="da-DK"/>
        </w:rPr>
        <w:t xml:space="preserve">→ </w:t>
      </w:r>
      <w:r>
        <w:rPr>
          <w:lang w:val="da-DK"/>
        </w:rPr>
        <w:t xml:space="preserve">sætte nye rammer for aktivitetsplanlægningen, </w:t>
      </w:r>
      <w:proofErr w:type="spellStart"/>
      <w:r>
        <w:rPr>
          <w:lang w:val="da-DK"/>
        </w:rPr>
        <w:t>sa</w:t>
      </w:r>
      <w:proofErr w:type="spellEnd"/>
      <w:r>
        <w:rPr>
          <w:lang w:val="da-DK"/>
        </w:rPr>
        <w:t>̊ lederfællesskabet i højere grad arbejder sammen på tværs af grene og inspireres af hinanden.</w:t>
      </w:r>
    </w:p>
    <w:p w14:paraId="53A70298" w14:textId="77777777" w:rsidR="00A376AF" w:rsidRDefault="00000000">
      <w:pPr>
        <w:spacing w:before="240" w:after="240"/>
        <w:rPr>
          <w:lang w:val="da-DK"/>
        </w:rPr>
      </w:pPr>
      <w:r>
        <w:rPr>
          <w:color w:val="F1644F"/>
          <w:lang w:val="da-DK"/>
        </w:rPr>
        <w:t xml:space="preserve">→ </w:t>
      </w:r>
      <w:r>
        <w:rPr>
          <w:lang w:val="da-DK"/>
        </w:rPr>
        <w:t>opfordre alle gruppens ledere i tage på kurser og få ny inspiration til spejderarbejdet.</w:t>
      </w:r>
    </w:p>
    <w:p w14:paraId="491B6566" w14:textId="77777777" w:rsidR="00A376AF" w:rsidRDefault="00000000">
      <w:pPr>
        <w:spacing w:before="240" w:after="240"/>
        <w:rPr>
          <w:b/>
          <w:lang w:val="da-DK"/>
        </w:rPr>
      </w:pPr>
      <w:r>
        <w:rPr>
          <w:b/>
          <w:lang w:val="da-DK"/>
        </w:rPr>
        <w:t>Landsorganisationen skal</w:t>
      </w:r>
    </w:p>
    <w:p w14:paraId="3B0DCE46" w14:textId="77777777" w:rsidR="00A376AF" w:rsidRDefault="00000000">
      <w:pPr>
        <w:spacing w:before="240" w:after="240"/>
        <w:rPr>
          <w:lang w:val="da-DK"/>
        </w:rPr>
      </w:pPr>
      <w:r>
        <w:rPr>
          <w:color w:val="F1644F"/>
          <w:lang w:val="da-DK"/>
        </w:rPr>
        <w:t xml:space="preserve">→ </w:t>
      </w:r>
      <w:r>
        <w:rPr>
          <w:lang w:val="da-DK"/>
        </w:rPr>
        <w:t>udvikle og tilbyde lederuddannelser, der skaber begejstring og fremmer friluftsliv og nytænkning i det daglige spejderarbejde.</w:t>
      </w:r>
    </w:p>
    <w:p w14:paraId="1BAF3391" w14:textId="77777777" w:rsidR="00A376AF" w:rsidRDefault="00000000">
      <w:pPr>
        <w:spacing w:before="240" w:after="240"/>
        <w:rPr>
          <w:sz w:val="32"/>
          <w:szCs w:val="32"/>
          <w:lang w:val="da-DK"/>
        </w:rPr>
      </w:pPr>
      <w:r>
        <w:rPr>
          <w:color w:val="F1644F"/>
          <w:lang w:val="da-DK"/>
        </w:rPr>
        <w:t xml:space="preserve">→ </w:t>
      </w:r>
      <w:r>
        <w:rPr>
          <w:lang w:val="da-DK"/>
        </w:rPr>
        <w:t>understøtte nytænkning og udviklingen af sjove og meningsfulde aktiviteter ved at skabe et nyt forum, hvor spejdere og ledere på tværs af enheder er sammen om at udvikle og afprøver nye aktiviteter.</w:t>
      </w:r>
    </w:p>
    <w:p w14:paraId="2B59F6E0" w14:textId="77777777" w:rsidR="00A376AF" w:rsidRDefault="00000000">
      <w:pPr>
        <w:spacing w:before="240" w:after="240"/>
        <w:rPr>
          <w:sz w:val="100"/>
          <w:szCs w:val="100"/>
          <w:lang w:val="da-DK"/>
        </w:rPr>
      </w:pPr>
      <w:r>
        <w:rPr>
          <w:sz w:val="100"/>
          <w:szCs w:val="100"/>
          <w:lang w:val="da-DK"/>
        </w:rPr>
        <w:lastRenderedPageBreak/>
        <w:t>Naturen kalder på os</w:t>
      </w:r>
    </w:p>
    <w:p w14:paraId="3560C7DE" w14:textId="77777777" w:rsidR="00A376AF" w:rsidRDefault="00000000">
      <w:pPr>
        <w:spacing w:before="240" w:after="240"/>
        <w:rPr>
          <w:lang w:val="da-DK"/>
        </w:rPr>
      </w:pPr>
      <w:r>
        <w:rPr>
          <w:color w:val="F1644F"/>
          <w:lang w:val="da-DK"/>
        </w:rPr>
        <w:t xml:space="preserve">→ </w:t>
      </w:r>
      <w:r>
        <w:rPr>
          <w:lang w:val="da-DK"/>
        </w:rPr>
        <w:t xml:space="preserve">Vi vil skabe større natur forbundethed hos spejderne og inspirere til at handling forbedre biodiversitet, klima og bæredygtighed i vores samfund. Vi vil sikre, at vores spejderliv og friluftsaktiviteter bygger på grønne principper hele vejen rundt – fra valget om indholdet i </w:t>
      </w:r>
      <w:proofErr w:type="spellStart"/>
      <w:r>
        <w:rPr>
          <w:lang w:val="da-DK"/>
        </w:rPr>
        <w:t>bålgryderne</w:t>
      </w:r>
      <w:proofErr w:type="spellEnd"/>
      <w:r>
        <w:rPr>
          <w:lang w:val="da-DK"/>
        </w:rPr>
        <w:t>, transport til og fra spejder til valget om, hvad der er plantet på græsplænen udenfor hytten.</w:t>
      </w:r>
    </w:p>
    <w:p w14:paraId="5CE056FB" w14:textId="77777777" w:rsidR="00A376AF" w:rsidRDefault="00000000">
      <w:pPr>
        <w:spacing w:before="240" w:after="240"/>
        <w:rPr>
          <w:lang w:val="da-DK"/>
        </w:rPr>
      </w:pPr>
      <w:proofErr w:type="spellStart"/>
      <w:r>
        <w:rPr>
          <w:lang w:val="da-DK"/>
        </w:rPr>
        <w:t>Når</w:t>
      </w:r>
      <w:proofErr w:type="spellEnd"/>
      <w:r>
        <w:rPr>
          <w:lang w:val="da-DK"/>
        </w:rPr>
        <w:t xml:space="preserve"> spejderlivet leves i naturen, er det fordi vi anerkender dens værdi i sig selv. Vi ved, at hver spejdergruppe har handlekraften til at finde deres egen vej i et mere bæredygtigt spejderliv. Derfor gør vi </w:t>
      </w:r>
      <w:proofErr w:type="spellStart"/>
      <w:r>
        <w:rPr>
          <w:lang w:val="da-DK"/>
        </w:rPr>
        <w:t>ogsa</w:t>
      </w:r>
      <w:proofErr w:type="spellEnd"/>
      <w:r>
        <w:rPr>
          <w:lang w:val="da-DK"/>
        </w:rPr>
        <w:t>̊ en ekstra indsats for at give mere tilbage til naturen, end vi tager.</w:t>
      </w:r>
    </w:p>
    <w:p w14:paraId="2575B207" w14:textId="77777777" w:rsidR="00A376AF" w:rsidRDefault="00000000">
      <w:pPr>
        <w:spacing w:before="240" w:after="240"/>
        <w:rPr>
          <w:lang w:val="da-DK"/>
        </w:rPr>
      </w:pPr>
      <w:r>
        <w:rPr>
          <w:lang w:val="da-DK"/>
        </w:rPr>
        <w:t xml:space="preserve">Spejdere og grupper skal være drivkraften bag grønne initiativer, der fremmer et bæredygtigt friluftsliv. Det er et grundlæggende </w:t>
      </w:r>
      <w:proofErr w:type="spellStart"/>
      <w:r>
        <w:rPr>
          <w:lang w:val="da-DK"/>
        </w:rPr>
        <w:t>vilkår</w:t>
      </w:r>
      <w:proofErr w:type="spellEnd"/>
      <w:r>
        <w:rPr>
          <w:lang w:val="da-DK"/>
        </w:rPr>
        <w:t xml:space="preserve"> for spejderbevægelsen nu og i fremtiden, at vi fornyer os og fortsætter det arbejde med bæredygtighed, vi allerede har sat i gang. Derfor arbejder vi med at inddrage børn og unge i, hvordan og hvorfor vi træffer bæredygtige valg. Vi giver dem mulighed for selv at gøre en forskel.</w:t>
      </w:r>
    </w:p>
    <w:p w14:paraId="2F3B7E07" w14:textId="77777777" w:rsidR="00A376AF" w:rsidRDefault="00000000">
      <w:pPr>
        <w:spacing w:before="240" w:after="240"/>
        <w:rPr>
          <w:b/>
          <w:lang w:val="da-DK"/>
        </w:rPr>
      </w:pPr>
      <w:r>
        <w:rPr>
          <w:b/>
          <w:lang w:val="da-DK"/>
        </w:rPr>
        <w:t>Alle spejdere skal</w:t>
      </w:r>
    </w:p>
    <w:p w14:paraId="185E90F6" w14:textId="77777777" w:rsidR="00A376AF" w:rsidRDefault="00000000">
      <w:pPr>
        <w:spacing w:before="240" w:after="240"/>
        <w:rPr>
          <w:lang w:val="da-DK"/>
        </w:rPr>
      </w:pPr>
      <w:r>
        <w:rPr>
          <w:color w:val="F1644F"/>
          <w:lang w:val="da-DK"/>
        </w:rPr>
        <w:t xml:space="preserve">→ </w:t>
      </w:r>
      <w:r>
        <w:rPr>
          <w:lang w:val="da-DK"/>
        </w:rPr>
        <w:t>opleve at de selv kan gøre en konkret positiv forskel for biodiversitet, klima og bæredygtighed.</w:t>
      </w:r>
    </w:p>
    <w:p w14:paraId="7EEBEC9A" w14:textId="77777777" w:rsidR="00A376AF" w:rsidRDefault="00000000">
      <w:pPr>
        <w:spacing w:before="240" w:after="240"/>
        <w:rPr>
          <w:lang w:val="da-DK"/>
        </w:rPr>
      </w:pPr>
      <w:r>
        <w:rPr>
          <w:color w:val="F1644F"/>
          <w:lang w:val="da-DK"/>
        </w:rPr>
        <w:t xml:space="preserve">→ </w:t>
      </w:r>
      <w:r>
        <w:rPr>
          <w:lang w:val="da-DK"/>
        </w:rPr>
        <w:t>have naturen som en fast ramme for aktiviteter og gennem oplevelser og handlinger udenfor danne grundlag for en livslang indsats for naturens beskyttelse.</w:t>
      </w:r>
    </w:p>
    <w:p w14:paraId="3BE0DBD6" w14:textId="77777777" w:rsidR="00A376AF" w:rsidRDefault="00000000">
      <w:pPr>
        <w:spacing w:before="240" w:after="240"/>
        <w:rPr>
          <w:b/>
          <w:lang w:val="da-DK"/>
        </w:rPr>
      </w:pPr>
      <w:r>
        <w:rPr>
          <w:b/>
          <w:lang w:val="da-DK"/>
        </w:rPr>
        <w:t>Spejdergruppen skal</w:t>
      </w:r>
    </w:p>
    <w:p w14:paraId="3C5E7F61" w14:textId="77777777" w:rsidR="00A376AF" w:rsidRDefault="00000000">
      <w:pPr>
        <w:spacing w:before="240" w:after="240"/>
        <w:rPr>
          <w:lang w:val="da-DK"/>
        </w:rPr>
      </w:pPr>
      <w:r>
        <w:rPr>
          <w:color w:val="F1644F"/>
          <w:lang w:val="da-DK"/>
        </w:rPr>
        <w:t xml:space="preserve">→ </w:t>
      </w:r>
      <w:r>
        <w:rPr>
          <w:lang w:val="da-DK"/>
        </w:rPr>
        <w:t>indtænke natur og friluftsliv som en fast ramme for spejderaktiviteter.</w:t>
      </w:r>
    </w:p>
    <w:p w14:paraId="10496F87" w14:textId="77777777" w:rsidR="00A376AF" w:rsidRDefault="00000000">
      <w:pPr>
        <w:spacing w:before="240" w:after="240"/>
        <w:rPr>
          <w:lang w:val="da-DK"/>
        </w:rPr>
      </w:pPr>
      <w:r>
        <w:rPr>
          <w:color w:val="F1644F"/>
          <w:lang w:val="da-DK"/>
        </w:rPr>
        <w:t xml:space="preserve">→ </w:t>
      </w:r>
      <w:r>
        <w:rPr>
          <w:lang w:val="da-DK"/>
        </w:rPr>
        <w:t xml:space="preserve">fastsætte egne konkrete </w:t>
      </w:r>
      <w:proofErr w:type="spellStart"/>
      <w:r>
        <w:rPr>
          <w:lang w:val="da-DK"/>
        </w:rPr>
        <w:t>mål</w:t>
      </w:r>
      <w:proofErr w:type="spellEnd"/>
      <w:r>
        <w:rPr>
          <w:lang w:val="da-DK"/>
        </w:rPr>
        <w:t xml:space="preserve"> for bæredygtigt friluftsliv ved at træffe beslutninger</w:t>
      </w:r>
      <w:r>
        <w:rPr>
          <w:lang w:val="da-DK"/>
        </w:rPr>
        <w:br/>
        <w:t>om bæredygtig transport, reduceret madspild, reparation og genbrug af udstyr og grøntsagsbaseret madlavning i deres spejderarbejde og prioritere løsninger,</w:t>
      </w:r>
    </w:p>
    <w:p w14:paraId="6C4845DD" w14:textId="77777777" w:rsidR="00A376AF" w:rsidRDefault="00000000">
      <w:pPr>
        <w:spacing w:before="240" w:after="240"/>
        <w:rPr>
          <w:lang w:val="da-DK"/>
        </w:rPr>
      </w:pPr>
      <w:r>
        <w:rPr>
          <w:lang w:val="da-DK"/>
        </w:rPr>
        <w:t xml:space="preserve">der </w:t>
      </w:r>
      <w:proofErr w:type="spellStart"/>
      <w:r>
        <w:rPr>
          <w:lang w:val="da-DK"/>
        </w:rPr>
        <w:t>både</w:t>
      </w:r>
      <w:proofErr w:type="spellEnd"/>
      <w:r>
        <w:rPr>
          <w:lang w:val="da-DK"/>
        </w:rPr>
        <w:t xml:space="preserve"> beskytter naturen og styrker forbindelsen til den.</w:t>
      </w:r>
    </w:p>
    <w:p w14:paraId="2BAD157D" w14:textId="77777777" w:rsidR="00A376AF" w:rsidRDefault="00000000">
      <w:pPr>
        <w:spacing w:before="240" w:after="240"/>
        <w:rPr>
          <w:b/>
          <w:lang w:val="da-DK"/>
        </w:rPr>
      </w:pPr>
      <w:r>
        <w:rPr>
          <w:b/>
          <w:lang w:val="da-DK"/>
        </w:rPr>
        <w:t>Landsorganisationen skal</w:t>
      </w:r>
    </w:p>
    <w:p w14:paraId="2A1E2CF6" w14:textId="77777777" w:rsidR="00A376AF" w:rsidRDefault="00000000">
      <w:pPr>
        <w:spacing w:before="240" w:after="240"/>
        <w:rPr>
          <w:lang w:val="da-DK"/>
        </w:rPr>
      </w:pPr>
      <w:r>
        <w:rPr>
          <w:color w:val="F1644F"/>
          <w:lang w:val="da-DK"/>
        </w:rPr>
        <w:t xml:space="preserve">→ </w:t>
      </w:r>
      <w:r>
        <w:rPr>
          <w:lang w:val="da-DK"/>
        </w:rPr>
        <w:t>gå forrest ved at træffe tydelige, konkrete og mærkbare bæredygtige valg til store begivenheder og fremme biodiversitet på alle fælles ejendomme.</w:t>
      </w:r>
    </w:p>
    <w:p w14:paraId="2A716CEA" w14:textId="7D76043C" w:rsidR="00967F96" w:rsidRDefault="00000000" w:rsidP="00967F96">
      <w:pPr>
        <w:spacing w:before="240" w:after="240"/>
        <w:rPr>
          <w:lang w:val="da-DK"/>
        </w:rPr>
      </w:pPr>
      <w:r>
        <w:rPr>
          <w:color w:val="F1644F"/>
          <w:lang w:val="da-DK"/>
        </w:rPr>
        <w:t xml:space="preserve">→ </w:t>
      </w:r>
      <w:r>
        <w:rPr>
          <w:lang w:val="da-DK"/>
        </w:rPr>
        <w:t>udvikle løbende materialer, der inspirerer, kvalificerer og uddanner spejdere, ledere og frivillige til at træffe flere bæredygtige valg i deres daglige aktiviteter og spejderliv.</w:t>
      </w:r>
    </w:p>
    <w:p w14:paraId="5C6C20B4" w14:textId="77777777" w:rsidR="00967F96" w:rsidRPr="007D39D8" w:rsidRDefault="00967F96" w:rsidP="00967F96">
      <w:pPr>
        <w:rPr>
          <w:rFonts w:ascii="Arial" w:hAnsi="Arial" w:cs="Arial"/>
          <w:sz w:val="20"/>
          <w:szCs w:val="20"/>
          <w:lang w:val="da-DK"/>
        </w:rPr>
      </w:pPr>
      <w:r w:rsidRPr="007D39D8">
        <w:rPr>
          <w:rFonts w:ascii="Arial" w:hAnsi="Arial" w:cs="Arial"/>
          <w:b/>
          <w:bCs/>
          <w:sz w:val="20"/>
          <w:szCs w:val="20"/>
          <w:lang w:val="da-DK"/>
        </w:rPr>
        <w:lastRenderedPageBreak/>
        <w:t>BUDGET</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sidRPr="007D39D8">
        <w:rPr>
          <w:rFonts w:ascii="Arial" w:hAnsi="Arial" w:cs="Arial"/>
          <w:sz w:val="20"/>
          <w:szCs w:val="20"/>
          <w:lang w:val="da-DK"/>
        </w:rPr>
        <w:t xml:space="preserve"> </w:t>
      </w:r>
      <w:r>
        <w:rPr>
          <w:rFonts w:ascii="Arial" w:hAnsi="Arial" w:cs="Arial"/>
          <w:sz w:val="20"/>
          <w:szCs w:val="20"/>
          <w:lang w:val="da-DK"/>
        </w:rPr>
        <w:tab/>
      </w:r>
      <w:r>
        <w:rPr>
          <w:rFonts w:ascii="Arial" w:hAnsi="Arial" w:cs="Arial"/>
          <w:sz w:val="20"/>
          <w:szCs w:val="20"/>
          <w:lang w:val="da-DK"/>
        </w:rPr>
        <w:tab/>
      </w:r>
      <w:r w:rsidRPr="007D39D8">
        <w:rPr>
          <w:rFonts w:ascii="Arial" w:hAnsi="Arial" w:cs="Arial"/>
          <w:b/>
          <w:bCs/>
          <w:sz w:val="20"/>
          <w:szCs w:val="20"/>
          <w:lang w:val="da-DK"/>
        </w:rPr>
        <w:t xml:space="preserve">2025 </w:t>
      </w:r>
      <w:r w:rsidRPr="007D39D8">
        <w:rPr>
          <w:rFonts w:ascii="Arial" w:hAnsi="Arial" w:cs="Arial"/>
          <w:b/>
          <w:bCs/>
          <w:sz w:val="20"/>
          <w:szCs w:val="20"/>
          <w:lang w:val="da-DK"/>
        </w:rPr>
        <w:tab/>
      </w:r>
      <w:r w:rsidRPr="007D39D8">
        <w:rPr>
          <w:rFonts w:ascii="Arial" w:hAnsi="Arial" w:cs="Arial"/>
          <w:b/>
          <w:bCs/>
          <w:sz w:val="20"/>
          <w:szCs w:val="20"/>
          <w:lang w:val="da-DK"/>
        </w:rPr>
        <w:tab/>
      </w:r>
      <w:r w:rsidRPr="007D39D8">
        <w:rPr>
          <w:rFonts w:ascii="Arial" w:hAnsi="Arial" w:cs="Arial"/>
          <w:b/>
          <w:bCs/>
          <w:sz w:val="20"/>
          <w:szCs w:val="20"/>
          <w:lang w:val="da-DK"/>
        </w:rPr>
        <w:tab/>
        <w:t>2026</w:t>
      </w:r>
    </w:p>
    <w:p w14:paraId="3B2F6F1C"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 xml:space="preserve">Medlemskontingent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0</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18.500</w:t>
      </w:r>
    </w:p>
    <w:p w14:paraId="25C65738"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 xml:space="preserve">Medlems- og lokale tilskud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0</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0</w:t>
      </w:r>
    </w:p>
    <w:p w14:paraId="450CD536"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 xml:space="preserve">Andre tilskud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0</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sidRPr="007D39D8">
        <w:rPr>
          <w:rFonts w:ascii="Arial" w:hAnsi="Arial" w:cs="Arial"/>
          <w:sz w:val="20"/>
          <w:szCs w:val="20"/>
          <w:lang w:val="da-DK"/>
        </w:rPr>
        <w:t>20</w:t>
      </w:r>
      <w:r>
        <w:rPr>
          <w:rFonts w:ascii="Arial" w:hAnsi="Arial" w:cs="Arial"/>
          <w:sz w:val="20"/>
          <w:szCs w:val="20"/>
          <w:lang w:val="da-DK"/>
        </w:rPr>
        <w:t>.</w:t>
      </w:r>
      <w:r w:rsidRPr="007D39D8">
        <w:rPr>
          <w:rFonts w:ascii="Arial" w:hAnsi="Arial" w:cs="Arial"/>
          <w:sz w:val="20"/>
          <w:szCs w:val="20"/>
          <w:lang w:val="da-DK"/>
        </w:rPr>
        <w:t>000</w:t>
      </w:r>
    </w:p>
    <w:p w14:paraId="185C589A"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 xml:space="preserve">Ture og lejre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0</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0</w:t>
      </w:r>
    </w:p>
    <w:p w14:paraId="29BFD993"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Arrangementer og aktivitet</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0</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0</w:t>
      </w:r>
    </w:p>
    <w:p w14:paraId="400A96C6"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Diverse Indtægter</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0</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0</w:t>
      </w:r>
    </w:p>
    <w:p w14:paraId="7146F082"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 xml:space="preserve">Indtægter I alt: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0</w:t>
      </w:r>
      <w:r w:rsidRPr="007D39D8">
        <w:rPr>
          <w:rFonts w:ascii="Arial" w:hAnsi="Arial" w:cs="Arial"/>
          <w:sz w:val="20"/>
          <w:szCs w:val="20"/>
          <w:lang w:val="da-DK"/>
        </w:rPr>
        <w:t xml:space="preserve">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38.500</w:t>
      </w:r>
    </w:p>
    <w:p w14:paraId="4985AF7A" w14:textId="77777777" w:rsidR="00967F96" w:rsidRDefault="00967F96" w:rsidP="00967F96">
      <w:pPr>
        <w:rPr>
          <w:rFonts w:ascii="Arial" w:hAnsi="Arial" w:cs="Arial"/>
          <w:sz w:val="20"/>
          <w:szCs w:val="20"/>
          <w:lang w:val="da-DK"/>
        </w:rPr>
      </w:pPr>
    </w:p>
    <w:p w14:paraId="28A9A5BA"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 xml:space="preserve">Korpskontingent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0</w:t>
      </w:r>
      <w:r w:rsidRPr="007D39D8">
        <w:rPr>
          <w:rFonts w:ascii="Arial" w:hAnsi="Arial" w:cs="Arial"/>
          <w:sz w:val="20"/>
          <w:szCs w:val="20"/>
          <w:lang w:val="da-DK"/>
        </w:rPr>
        <w:t xml:space="preserve">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4.308</w:t>
      </w:r>
    </w:p>
    <w:p w14:paraId="0F479236"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 xml:space="preserve">Divisionskontingent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0</w:t>
      </w:r>
      <w:r w:rsidRPr="007D39D8">
        <w:rPr>
          <w:rFonts w:ascii="Arial" w:hAnsi="Arial" w:cs="Arial"/>
          <w:sz w:val="20"/>
          <w:szCs w:val="20"/>
          <w:lang w:val="da-DK"/>
        </w:rPr>
        <w:t xml:space="preserve">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900</w:t>
      </w:r>
    </w:p>
    <w:p w14:paraId="47C0D997" w14:textId="77777777" w:rsidR="00967F96" w:rsidRDefault="00967F96" w:rsidP="00967F96">
      <w:pPr>
        <w:rPr>
          <w:rFonts w:ascii="Arial" w:hAnsi="Arial" w:cs="Arial"/>
          <w:sz w:val="20"/>
          <w:szCs w:val="20"/>
          <w:lang w:val="da-DK"/>
        </w:rPr>
      </w:pPr>
      <w:r>
        <w:rPr>
          <w:rFonts w:ascii="Arial" w:hAnsi="Arial" w:cs="Arial"/>
          <w:sz w:val="20"/>
          <w:szCs w:val="20"/>
          <w:lang w:val="da-DK"/>
        </w:rPr>
        <w:t>Vorup FB</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0</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1.200</w:t>
      </w:r>
    </w:p>
    <w:p w14:paraId="4C6843A1"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 xml:space="preserve">Ture og lejre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sidRPr="007D39D8">
        <w:rPr>
          <w:rFonts w:ascii="Arial" w:hAnsi="Arial" w:cs="Arial"/>
          <w:sz w:val="20"/>
          <w:szCs w:val="20"/>
          <w:lang w:val="da-DK"/>
        </w:rPr>
        <w:t xml:space="preserve">0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1.000</w:t>
      </w:r>
    </w:p>
    <w:p w14:paraId="56F76628"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 xml:space="preserve">Arrangementer og aktivitet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sidRPr="007D39D8">
        <w:rPr>
          <w:rFonts w:ascii="Arial" w:hAnsi="Arial" w:cs="Arial"/>
          <w:sz w:val="20"/>
          <w:szCs w:val="20"/>
          <w:lang w:val="da-DK"/>
        </w:rPr>
        <w:t xml:space="preserve">0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2.000</w:t>
      </w:r>
    </w:p>
    <w:p w14:paraId="6C16F13C"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 xml:space="preserve">Administration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sidRPr="007D39D8">
        <w:rPr>
          <w:rFonts w:ascii="Arial" w:hAnsi="Arial" w:cs="Arial"/>
          <w:sz w:val="20"/>
          <w:szCs w:val="20"/>
          <w:lang w:val="da-DK"/>
        </w:rPr>
        <w:t xml:space="preserve">0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sidRPr="007D39D8">
        <w:rPr>
          <w:rFonts w:ascii="Arial" w:hAnsi="Arial" w:cs="Arial"/>
          <w:sz w:val="20"/>
          <w:szCs w:val="20"/>
          <w:lang w:val="da-DK"/>
        </w:rPr>
        <w:t>500</w:t>
      </w:r>
    </w:p>
    <w:p w14:paraId="4731696E"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 xml:space="preserve">Grej og materialer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sidRPr="007D39D8">
        <w:rPr>
          <w:rFonts w:ascii="Arial" w:hAnsi="Arial" w:cs="Arial"/>
          <w:sz w:val="20"/>
          <w:szCs w:val="20"/>
          <w:lang w:val="da-DK"/>
        </w:rPr>
        <w:t xml:space="preserve">0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sidRPr="007D39D8">
        <w:rPr>
          <w:rFonts w:ascii="Arial" w:hAnsi="Arial" w:cs="Arial"/>
          <w:sz w:val="20"/>
          <w:szCs w:val="20"/>
          <w:lang w:val="da-DK"/>
        </w:rPr>
        <w:t>2</w:t>
      </w:r>
      <w:r>
        <w:rPr>
          <w:rFonts w:ascii="Arial" w:hAnsi="Arial" w:cs="Arial"/>
          <w:sz w:val="20"/>
          <w:szCs w:val="20"/>
          <w:lang w:val="da-DK"/>
        </w:rPr>
        <w:t>.</w:t>
      </w:r>
      <w:r w:rsidRPr="007D39D8">
        <w:rPr>
          <w:rFonts w:ascii="Arial" w:hAnsi="Arial" w:cs="Arial"/>
          <w:sz w:val="20"/>
          <w:szCs w:val="20"/>
          <w:lang w:val="da-DK"/>
        </w:rPr>
        <w:t>000</w:t>
      </w:r>
    </w:p>
    <w:p w14:paraId="4DA68AAF"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 xml:space="preserve">Tørklæder og mærker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sidRPr="007D39D8">
        <w:rPr>
          <w:rFonts w:ascii="Arial" w:hAnsi="Arial" w:cs="Arial"/>
          <w:sz w:val="20"/>
          <w:szCs w:val="20"/>
          <w:lang w:val="da-DK"/>
        </w:rPr>
        <w:t xml:space="preserve">0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2.</w:t>
      </w:r>
      <w:r w:rsidRPr="007D39D8">
        <w:rPr>
          <w:rFonts w:ascii="Arial" w:hAnsi="Arial" w:cs="Arial"/>
          <w:sz w:val="20"/>
          <w:szCs w:val="20"/>
          <w:lang w:val="da-DK"/>
        </w:rPr>
        <w:t>000</w:t>
      </w:r>
    </w:p>
    <w:p w14:paraId="092340BB"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 xml:space="preserve">Diverse udgifter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sidRPr="007D39D8">
        <w:rPr>
          <w:rFonts w:ascii="Arial" w:hAnsi="Arial" w:cs="Arial"/>
          <w:sz w:val="20"/>
          <w:szCs w:val="20"/>
          <w:lang w:val="da-DK"/>
        </w:rPr>
        <w:t xml:space="preserve">0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2.</w:t>
      </w:r>
      <w:r w:rsidRPr="007D39D8">
        <w:rPr>
          <w:rFonts w:ascii="Arial" w:hAnsi="Arial" w:cs="Arial"/>
          <w:sz w:val="20"/>
          <w:szCs w:val="20"/>
          <w:lang w:val="da-DK"/>
        </w:rPr>
        <w:t>000</w:t>
      </w:r>
    </w:p>
    <w:p w14:paraId="287701A7"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 xml:space="preserve">Udgifter i alt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0</w:t>
      </w:r>
      <w:r w:rsidRPr="007D39D8">
        <w:rPr>
          <w:rFonts w:ascii="Arial" w:hAnsi="Arial" w:cs="Arial"/>
          <w:sz w:val="20"/>
          <w:szCs w:val="20"/>
          <w:lang w:val="da-DK"/>
        </w:rPr>
        <w:t xml:space="preserve"> </w:t>
      </w:r>
      <w:r>
        <w:rPr>
          <w:rFonts w:ascii="Arial" w:hAnsi="Arial" w:cs="Arial"/>
          <w:sz w:val="20"/>
          <w:szCs w:val="20"/>
          <w:lang w:val="da-DK"/>
        </w:rPr>
        <w:tab/>
      </w:r>
      <w:r>
        <w:rPr>
          <w:rFonts w:ascii="Arial" w:hAnsi="Arial" w:cs="Arial"/>
          <w:sz w:val="20"/>
          <w:szCs w:val="20"/>
          <w:lang w:val="da-DK"/>
        </w:rPr>
        <w:tab/>
      </w:r>
      <w:r>
        <w:rPr>
          <w:rFonts w:ascii="Arial" w:hAnsi="Arial" w:cs="Arial"/>
          <w:sz w:val="20"/>
          <w:szCs w:val="20"/>
          <w:lang w:val="da-DK"/>
        </w:rPr>
        <w:tab/>
        <w:t>15.908</w:t>
      </w:r>
    </w:p>
    <w:p w14:paraId="78873496" w14:textId="77777777" w:rsidR="00967F96" w:rsidRDefault="00967F96" w:rsidP="00967F96">
      <w:pPr>
        <w:rPr>
          <w:rFonts w:ascii="Arial" w:hAnsi="Arial" w:cs="Arial"/>
          <w:sz w:val="20"/>
          <w:szCs w:val="20"/>
          <w:lang w:val="da-DK"/>
        </w:rPr>
      </w:pPr>
    </w:p>
    <w:p w14:paraId="75F96549" w14:textId="77777777" w:rsidR="00967F96" w:rsidRPr="007D39D8" w:rsidRDefault="00967F96" w:rsidP="00967F96">
      <w:pPr>
        <w:rPr>
          <w:rFonts w:ascii="Arial" w:hAnsi="Arial" w:cs="Arial"/>
          <w:sz w:val="20"/>
          <w:szCs w:val="20"/>
          <w:lang w:val="da-DK"/>
        </w:rPr>
      </w:pPr>
      <w:r w:rsidRPr="007D39D8">
        <w:rPr>
          <w:rFonts w:ascii="Arial" w:hAnsi="Arial" w:cs="Arial"/>
          <w:sz w:val="20"/>
          <w:szCs w:val="20"/>
          <w:lang w:val="da-DK"/>
        </w:rPr>
        <w:t xml:space="preserve">Den </w:t>
      </w:r>
      <w:r>
        <w:rPr>
          <w:rFonts w:ascii="Arial" w:hAnsi="Arial" w:cs="Arial"/>
          <w:sz w:val="20"/>
          <w:szCs w:val="20"/>
          <w:lang w:val="da-DK"/>
        </w:rPr>
        <w:t>12/10-</w:t>
      </w:r>
      <w:r w:rsidRPr="007D39D8">
        <w:rPr>
          <w:rFonts w:ascii="Arial" w:hAnsi="Arial" w:cs="Arial"/>
          <w:sz w:val="20"/>
          <w:szCs w:val="20"/>
          <w:lang w:val="da-DK"/>
        </w:rPr>
        <w:t>2025</w:t>
      </w:r>
    </w:p>
    <w:p w14:paraId="7BAF9907" w14:textId="77777777" w:rsidR="00967F96" w:rsidRPr="00405268" w:rsidRDefault="00967F96" w:rsidP="00967F96">
      <w:pPr>
        <w:rPr>
          <w:rFonts w:ascii="Arial" w:hAnsi="Arial" w:cs="Arial"/>
          <w:sz w:val="20"/>
          <w:szCs w:val="20"/>
          <w:lang w:val="da-DK"/>
        </w:rPr>
      </w:pPr>
      <w:r w:rsidRPr="00405268">
        <w:rPr>
          <w:rFonts w:ascii="Arial" w:hAnsi="Arial" w:cs="Arial"/>
          <w:sz w:val="20"/>
          <w:szCs w:val="20"/>
          <w:lang w:val="da-DK"/>
        </w:rPr>
        <w:t>Godkendt på stiftende generalforsamling</w:t>
      </w:r>
    </w:p>
    <w:p w14:paraId="18167372" w14:textId="77777777" w:rsidR="00A376AF" w:rsidRDefault="00A376AF">
      <w:pPr>
        <w:spacing w:before="240" w:after="240"/>
        <w:rPr>
          <w:lang w:val="da-DK"/>
        </w:rPr>
      </w:pPr>
    </w:p>
    <w:sectPr w:rsidR="00A376AF">
      <w:headerReference w:type="default" r:id="rId6"/>
      <w:pgSz w:w="12240" w:h="15840"/>
      <w:pgMar w:top="1134" w:right="1134" w:bottom="1134" w:left="1134" w:header="0" w:footer="0"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8247" w14:textId="77777777" w:rsidR="005A7625" w:rsidRDefault="005A7625">
      <w:r>
        <w:separator/>
      </w:r>
    </w:p>
  </w:endnote>
  <w:endnote w:type="continuationSeparator" w:id="0">
    <w:p w14:paraId="1E5ABF18" w14:textId="77777777" w:rsidR="005A7625" w:rsidRDefault="005A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26C38" w14:textId="77777777" w:rsidR="005A7625" w:rsidRDefault="005A7625">
      <w:r>
        <w:separator/>
      </w:r>
    </w:p>
  </w:footnote>
  <w:footnote w:type="continuationSeparator" w:id="0">
    <w:p w14:paraId="2AD8E73F" w14:textId="77777777" w:rsidR="005A7625" w:rsidRDefault="005A7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0743" w14:textId="77777777" w:rsidR="00A376AF" w:rsidRDefault="00000000">
    <w:r>
      <w:rPr>
        <w:noProof/>
      </w:rPr>
      <w:drawing>
        <wp:anchor distT="114300" distB="114300" distL="114300" distR="114300" simplePos="0" relativeHeight="7" behindDoc="0" locked="0" layoutInCell="0" allowOverlap="1" wp14:anchorId="68BD0F3A" wp14:editId="37FE19DC">
          <wp:simplePos x="0" y="0"/>
          <wp:positionH relativeFrom="column">
            <wp:posOffset>-371475</wp:posOffset>
          </wp:positionH>
          <wp:positionV relativeFrom="paragraph">
            <wp:posOffset>114300</wp:posOffset>
          </wp:positionV>
          <wp:extent cx="2476500" cy="12382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2476500" cy="1238250"/>
                  </a:xfrm>
                  <a:prstGeom prst="rect">
                    <a:avLst/>
                  </a:prstGeom>
                </pic:spPr>
              </pic:pic>
            </a:graphicData>
          </a:graphic>
        </wp:anchor>
      </w:drawing>
    </w:r>
    <w:r>
      <w:rPr>
        <w:noProof/>
      </w:rPr>
      <w:drawing>
        <wp:anchor distT="0" distB="0" distL="0" distR="0" simplePos="0" relativeHeight="13" behindDoc="1" locked="0" layoutInCell="0" allowOverlap="1" wp14:anchorId="2A32D514" wp14:editId="7B253708">
          <wp:simplePos x="0" y="0"/>
          <wp:positionH relativeFrom="column">
            <wp:posOffset>4257675</wp:posOffset>
          </wp:positionH>
          <wp:positionV relativeFrom="paragraph">
            <wp:posOffset>133350</wp:posOffset>
          </wp:positionV>
          <wp:extent cx="2457450" cy="1200150"/>
          <wp:effectExtent l="0" t="0" r="0" b="0"/>
          <wp:wrapNone/>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pic:cNvPicPr>
                    <a:picLocks noChangeAspect="1" noChangeArrowheads="1"/>
                  </pic:cNvPicPr>
                </pic:nvPicPr>
                <pic:blipFill>
                  <a:blip r:embed="rId2"/>
                  <a:stretch>
                    <a:fillRect/>
                  </a:stretch>
                </pic:blipFill>
                <pic:spPr bwMode="auto">
                  <a:xfrm>
                    <a:off x="0" y="0"/>
                    <a:ext cx="2457450" cy="12001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6AF"/>
    <w:rsid w:val="005A7625"/>
    <w:rsid w:val="00694C1B"/>
    <w:rsid w:val="006A1AC3"/>
    <w:rsid w:val="00967F96"/>
    <w:rsid w:val="00A376AF"/>
    <w:rsid w:val="00BE39B1"/>
    <w:rsid w:val="00C307E6"/>
    <w:rsid w:val="00CE0AE6"/>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9D325A2"/>
  <w15:docId w15:val="{CD698814-3C7C-194D-A939-3826E03C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en" w:eastAsia="da-D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verskrift">
    <w:name w:val="TOC Heading"/>
    <w:basedOn w:val="Normal"/>
    <w:next w:val="Brdtekst"/>
    <w:qFormat/>
    <w:pPr>
      <w:keepNext/>
      <w:spacing w:before="240" w:after="120"/>
    </w:pPr>
    <w:rPr>
      <w:rFonts w:ascii="Liberation Sans" w:eastAsia="Microsoft YaHei" w:hAnsi="Liberation Sans" w:cs="Arial"/>
      <w:sz w:val="28"/>
      <w:szCs w:val="28"/>
    </w:rPr>
  </w:style>
  <w:style w:type="paragraph" w:styleId="Brdtekst">
    <w:name w:val="Body Text"/>
    <w:basedOn w:val="Normal"/>
    <w:pPr>
      <w:spacing w:after="140" w:line="276" w:lineRule="auto"/>
    </w:pPr>
  </w:style>
  <w:style w:type="paragraph" w:styleId="Liste">
    <w:name w:val="List"/>
    <w:basedOn w:val="Brdtekst"/>
    <w:rPr>
      <w:rFonts w:cs="Arial"/>
    </w:rPr>
  </w:style>
  <w:style w:type="paragraph" w:styleId="Billedtekst">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styleId="Titel">
    <w:name w:val="Title"/>
    <w:basedOn w:val="Normal"/>
    <w:next w:val="Normal"/>
    <w:uiPriority w:val="10"/>
    <w:qFormat/>
    <w:pPr>
      <w:keepNext/>
      <w:keepLines/>
      <w:spacing w:before="480" w:after="120"/>
    </w:pPr>
    <w:rPr>
      <w:b/>
      <w:sz w:val="72"/>
      <w:szCs w:val="72"/>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Sidehovedogsidefod">
    <w:name w:val="Sidehoved og sidefod"/>
    <w:basedOn w:val="Normal"/>
    <w:qFormat/>
  </w:style>
  <w:style w:type="paragraph" w:styleId="Sidehoved">
    <w:name w:val="header"/>
    <w:basedOn w:val="Sidehovedogsidefod"/>
  </w:style>
  <w:style w:type="table" w:customStyle="1" w:styleId="TableNormal">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1749</Words>
  <Characters>10673</Characters>
  <Application>Microsoft Office Word</Application>
  <DocSecurity>0</DocSecurity>
  <Lines>88</Lines>
  <Paragraphs>24</Paragraphs>
  <ScaleCrop>false</ScaleCrop>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Catharina Sommer (335243)</dc:creator>
  <dc:description/>
  <cp:lastModifiedBy>Cecilie Catharina Sommer (335243)</cp:lastModifiedBy>
  <cp:revision>2</cp:revision>
  <dcterms:created xsi:type="dcterms:W3CDTF">2026-02-05T20:46:00Z</dcterms:created>
  <dcterms:modified xsi:type="dcterms:W3CDTF">2026-02-05T20:46:00Z</dcterms:modified>
  <dc:language>da-DK</dc:language>
</cp:coreProperties>
</file>